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320D50D" w14:textId="3FFF9CE8" w:rsidR="009A572F" w:rsidRPr="00BC42CB" w:rsidRDefault="009A572F" w:rsidP="00BC42CB">
      <w:pPr>
        <w:pStyle w:val="Title"/>
        <w:jc w:val="left"/>
        <w:rPr>
          <w:sz w:val="18"/>
          <w:szCs w:val="18"/>
        </w:rPr>
      </w:pPr>
      <w:r w:rsidRPr="00BC42CB">
        <w:t>I prefer: ORAL presentation</w:t>
      </w:r>
      <w:r w:rsidRPr="00BC42CB">
        <w:rPr>
          <w:sz w:val="18"/>
          <w:szCs w:val="18"/>
        </w:rPr>
        <w:br/>
      </w:r>
    </w:p>
    <w:p w14:paraId="5D9A26AB" w14:textId="444ACFF1" w:rsidR="009A572F" w:rsidRPr="00BC42CB" w:rsidRDefault="006557A0" w:rsidP="00BC42CB">
      <w:pPr>
        <w:pStyle w:val="BodyText"/>
        <w:spacing w:after="120"/>
        <w:jc w:val="left"/>
        <w:rPr>
          <w:sz w:val="36"/>
          <w:lang w:val="en-US"/>
        </w:rPr>
      </w:pPr>
      <w:r w:rsidRPr="00BC42CB">
        <w:rPr>
          <w:sz w:val="36"/>
          <w:lang w:val="en-IN"/>
        </w:rPr>
        <w:t xml:space="preserve">Sexual exploitation and abuse: implication of </w:t>
      </w:r>
      <w:r w:rsidRPr="00BC42CB">
        <w:rPr>
          <w:sz w:val="36"/>
          <w:lang w:val="en-IN"/>
        </w:rPr>
        <w:t xml:space="preserve">UN peacekeeper and </w:t>
      </w:r>
      <w:r w:rsidRPr="00BC42CB">
        <w:rPr>
          <w:sz w:val="36"/>
          <w:lang w:val="en-IN"/>
        </w:rPr>
        <w:t>humanitarian workers in the Democratic Republic of the Congo</w:t>
      </w:r>
      <w:r w:rsidR="009A572F" w:rsidRPr="00BC42CB">
        <w:rPr>
          <w:sz w:val="36"/>
          <w:lang w:val="en-US"/>
        </w:rPr>
        <w:t xml:space="preserve"> </w:t>
      </w:r>
      <w:r w:rsidR="009A572F" w:rsidRPr="00BC42CB">
        <w:rPr>
          <w:sz w:val="36"/>
          <w:lang w:val="en-US"/>
        </w:rPr>
        <w:br/>
      </w:r>
    </w:p>
    <w:p w14:paraId="7DCA4AE1" w14:textId="41A37C22" w:rsidR="009A572F" w:rsidRPr="00BC42CB" w:rsidRDefault="006557A0" w:rsidP="00BC42CB">
      <w:pPr>
        <w:spacing w:before="120" w:after="120"/>
        <w:rPr>
          <w:rFonts w:ascii="Times New Roman" w:hAnsi="Times New Roman" w:cs="Times New Roman"/>
          <w:b/>
          <w:sz w:val="28"/>
          <w:szCs w:val="26"/>
          <w:u w:val="single"/>
          <w:lang w:val="en-US"/>
        </w:rPr>
      </w:pPr>
      <w:r w:rsidRPr="00BC42CB">
        <w:rPr>
          <w:rFonts w:ascii="Times New Roman" w:hAnsi="Times New Roman" w:cs="Times New Roman"/>
          <w:b/>
          <w:sz w:val="28"/>
          <w:u w:val="single"/>
          <w:lang w:val="en-US"/>
        </w:rPr>
        <w:t>Lusambya Mwenebyake Delu</w:t>
      </w:r>
    </w:p>
    <w:p w14:paraId="3C0BCCD5" w14:textId="71004DF2" w:rsidR="009A572F" w:rsidRPr="00E97319" w:rsidRDefault="009A572F" w:rsidP="00BC42CB">
      <w:pPr>
        <w:rPr>
          <w:rFonts w:ascii="Times New Roman" w:hAnsi="Times New Roman" w:cs="Times New Roman"/>
        </w:rPr>
      </w:pPr>
      <w:r w:rsidRPr="00BC42CB">
        <w:rPr>
          <w:rFonts w:ascii="Times New Roman" w:hAnsi="Times New Roman" w:cs="Times New Roman"/>
          <w:i/>
          <w:vertAlign w:val="superscript"/>
          <w:lang w:val="en-US"/>
        </w:rPr>
        <w:t>1</w:t>
      </w:r>
      <w:r w:rsidRPr="00BC42CB">
        <w:rPr>
          <w:rFonts w:ascii="Times New Roman" w:hAnsi="Times New Roman" w:cs="Times New Roman"/>
          <w:i/>
          <w:lang w:val="en-US"/>
        </w:rPr>
        <w:t>I</w:t>
      </w:r>
      <w:r w:rsidR="006557A0" w:rsidRPr="00BC42CB">
        <w:rPr>
          <w:rFonts w:ascii="Times New Roman" w:hAnsi="Times New Roman" w:cs="Times New Roman"/>
          <w:i/>
          <w:lang w:val="en-US"/>
        </w:rPr>
        <w:t xml:space="preserve">ternational Institute of Socia Studies, of Erasmus University Rotterdam </w:t>
      </w:r>
      <w:r w:rsidRPr="00BC42CB">
        <w:rPr>
          <w:rFonts w:ascii="Times New Roman" w:hAnsi="Times New Roman" w:cs="Times New Roman"/>
          <w:i/>
          <w:lang w:val="en-US"/>
        </w:rPr>
        <w:br/>
      </w:r>
      <w:r w:rsidRPr="00BC42CB">
        <w:rPr>
          <w:rFonts w:ascii="Times New Roman" w:hAnsi="Times New Roman" w:cs="Times New Roman"/>
          <w:i/>
          <w:vertAlign w:val="superscript"/>
          <w:lang w:val="en-US"/>
        </w:rPr>
        <w:t xml:space="preserve">2 </w:t>
      </w:r>
      <w:r w:rsidR="006557A0" w:rsidRPr="00BC42CB">
        <w:rPr>
          <w:rFonts w:ascii="Times New Roman" w:hAnsi="Times New Roman" w:cs="Times New Roman"/>
          <w:i/>
          <w:lang w:val="en-US"/>
        </w:rPr>
        <w:t xml:space="preserve">Institut </w:t>
      </w:r>
      <w:proofErr w:type="spellStart"/>
      <w:r w:rsidR="006557A0" w:rsidRPr="00BC42CB">
        <w:rPr>
          <w:rFonts w:ascii="Times New Roman" w:hAnsi="Times New Roman" w:cs="Times New Roman"/>
          <w:i/>
          <w:lang w:val="en-US"/>
        </w:rPr>
        <w:t>Superieur</w:t>
      </w:r>
      <w:proofErr w:type="spellEnd"/>
      <w:r w:rsidR="006557A0" w:rsidRPr="00BC42CB">
        <w:rPr>
          <w:rFonts w:ascii="Times New Roman" w:hAnsi="Times New Roman" w:cs="Times New Roman"/>
          <w:i/>
          <w:lang w:val="en-US"/>
        </w:rPr>
        <w:t xml:space="preserve"> de Développement Rural ISDR-Bukavu </w:t>
      </w:r>
      <w:r w:rsidRPr="00BC42CB">
        <w:rPr>
          <w:rFonts w:ascii="Times New Roman" w:hAnsi="Times New Roman" w:cs="Times New Roman"/>
          <w:i/>
          <w:lang w:val="en-US"/>
        </w:rPr>
        <w:br/>
      </w:r>
      <w:r w:rsidR="00B665F3" w:rsidRPr="00BC42CB">
        <w:rPr>
          <w:rFonts w:ascii="Times New Roman" w:hAnsi="Times New Roman" w:cs="Times New Roman"/>
          <w:i/>
          <w:lang w:val="en-US"/>
        </w:rPr>
        <w:t xml:space="preserve">E-mail: </w:t>
      </w:r>
      <w:r w:rsidR="006557A0" w:rsidRPr="00BC42CB">
        <w:rPr>
          <w:rFonts w:ascii="Times New Roman" w:hAnsi="Times New Roman" w:cs="Times New Roman"/>
          <w:i/>
          <w:lang w:val="en-US"/>
        </w:rPr>
        <w:t>lubasdelus@gmail.com/lusambya@iss.nl</w:t>
      </w:r>
    </w:p>
    <w:p w14:paraId="2BBDEB2F" w14:textId="77777777" w:rsidR="009A572F" w:rsidRPr="00BC42CB" w:rsidRDefault="009A572F" w:rsidP="00BC42CB">
      <w:pPr>
        <w:rPr>
          <w:rFonts w:ascii="Times New Roman" w:hAnsi="Times New Roman" w:cs="Times New Roman"/>
          <w:b/>
          <w:color w:val="000000" w:themeColor="text1"/>
          <w:lang w:val="en-US"/>
        </w:rPr>
      </w:pPr>
      <w:r w:rsidRPr="00BC42CB">
        <w:rPr>
          <w:rFonts w:ascii="Times New Roman" w:hAnsi="Times New Roman" w:cs="Times New Roman"/>
          <w:b/>
          <w:sz w:val="24"/>
          <w:u w:val="single"/>
          <w:lang w:val="en-US"/>
        </w:rPr>
        <w:t>Abstract</w:t>
      </w:r>
      <w:r w:rsidR="00DD509D" w:rsidRPr="00BC42CB">
        <w:rPr>
          <w:rFonts w:ascii="Times New Roman" w:hAnsi="Times New Roman" w:cs="Times New Roman"/>
          <w:b/>
          <w:sz w:val="24"/>
          <w:lang w:val="en-US"/>
        </w:rPr>
        <w:t xml:space="preserve"> </w:t>
      </w:r>
      <w:r w:rsidR="00DD509D" w:rsidRPr="00BC42CB">
        <w:rPr>
          <w:rFonts w:ascii="Times New Roman" w:hAnsi="Times New Roman" w:cs="Times New Roman"/>
          <w:b/>
          <w:color w:val="000000" w:themeColor="text1"/>
          <w:lang w:val="en-US"/>
        </w:rPr>
        <w:t>(</w:t>
      </w:r>
      <w:r w:rsidR="00B926AF" w:rsidRPr="00BC42CB">
        <w:rPr>
          <w:rFonts w:ascii="Times New Roman" w:hAnsi="Times New Roman" w:cs="Times New Roman"/>
          <w:b/>
          <w:color w:val="000000" w:themeColor="text1"/>
          <w:lang w:val="en-US"/>
        </w:rPr>
        <w:t>approximately 250-300 words</w:t>
      </w:r>
      <w:r w:rsidR="00DD509D" w:rsidRPr="00BC42CB">
        <w:rPr>
          <w:rFonts w:ascii="Times New Roman" w:hAnsi="Times New Roman" w:cs="Times New Roman"/>
          <w:b/>
          <w:color w:val="000000" w:themeColor="text1"/>
          <w:lang w:val="en-US"/>
        </w:rPr>
        <w:t xml:space="preserve"> limit)</w:t>
      </w:r>
    </w:p>
    <w:p w14:paraId="06ADC5D3" w14:textId="77777777" w:rsidR="00E97319" w:rsidRPr="00E97319" w:rsidRDefault="00E97319" w:rsidP="00E97319">
      <w:pPr>
        <w:spacing w:before="100" w:beforeAutospacing="1" w:after="100" w:afterAutospacing="1" w:line="240" w:lineRule="auto"/>
        <w:jc w:val="both"/>
        <w:rPr>
          <w:rStyle w:val="cf01"/>
          <w:rFonts w:ascii="Times New Roman" w:hAnsi="Times New Roman" w:cs="Times New Roman"/>
          <w:sz w:val="22"/>
          <w:szCs w:val="22"/>
          <w:lang w:val="en-US"/>
        </w:rPr>
      </w:pPr>
      <w:r w:rsidRPr="00E97319">
        <w:rPr>
          <w:rStyle w:val="cf01"/>
          <w:rFonts w:ascii="Times New Roman" w:hAnsi="Times New Roman" w:cs="Times New Roman"/>
          <w:sz w:val="22"/>
          <w:szCs w:val="22"/>
          <w:lang w:val="en-US"/>
        </w:rPr>
        <w:t>Since the beginning of humanitarian crises and the deployment of UN peacekeepers in the Democratic Republic of the Congo (DRC), sexual exploitation and abuse (SEA) have become a significant issue in the humanitarian sector. Despite several codes of conduct and guidelines established by the United Nations, SEA remains a persistent and acute problem in the DRC. Drawing on empirical data from the perceptions of aid workers and victims of SEA, this paper critically examines the circumstances surrounding SEA within the humanitarian sector and peacebuilding operations in the DRC. Specifically, it explores the experiences of low-level staff of humanitarian NGOs, UN agencies, and crisis-affected communities around peacekeeping camps.</w:t>
      </w:r>
    </w:p>
    <w:p w14:paraId="6FC90337" w14:textId="1074EEF8" w:rsidR="006557A0" w:rsidRPr="00914383" w:rsidRDefault="00E97319" w:rsidP="00E97319">
      <w:pPr>
        <w:spacing w:before="100" w:beforeAutospacing="1" w:after="100" w:afterAutospacing="1" w:line="240" w:lineRule="auto"/>
        <w:jc w:val="both"/>
        <w:rPr>
          <w:rFonts w:ascii="Times New Roman" w:hAnsi="Times New Roman" w:cs="Times New Roman"/>
          <w:lang w:val="en-US"/>
        </w:rPr>
      </w:pPr>
      <w:r w:rsidRPr="00E97319">
        <w:rPr>
          <w:rStyle w:val="cf01"/>
          <w:rFonts w:ascii="Times New Roman" w:hAnsi="Times New Roman" w:cs="Times New Roman"/>
          <w:sz w:val="22"/>
          <w:szCs w:val="22"/>
          <w:lang w:val="en-US"/>
        </w:rPr>
        <w:t>The testimonies of SEA survivors reveal multiple patterns of SEA with overlapping elements, including SEA for jobs, SEA for funding, SEA for job security and promotion, SEA for humanitarian assistance, and abuse of domestic staff, workers in expatriate offices and/or guesthouses. While several reporting and accountability mechanisms are available to report their cases, they have several drawbacks due to the lack of effective communication of their existence to victims, coupled with a lack of trust in the confidentiality and effectiveness of the mechanisms. As long as accountability mechanisms remain unknown and untrusted, survivors will not use them, and these phenomena will remain a problem</w:t>
      </w:r>
      <w:r w:rsidR="000F10F6" w:rsidRPr="00E610B3">
        <w:rPr>
          <w:rFonts w:ascii="Times New Roman" w:hAnsi="Times New Roman" w:cs="Times New Roman"/>
        </w:rPr>
        <w:t xml:space="preserve">.  </w:t>
      </w:r>
    </w:p>
    <w:p w14:paraId="488DBD4D" w14:textId="61A41BBD" w:rsidR="00DD509D" w:rsidRPr="00B665F3" w:rsidRDefault="00DD509D" w:rsidP="00BC42CB">
      <w:pPr>
        <w:rPr>
          <w:rFonts w:ascii="Times New Roman" w:hAnsi="Times New Roman" w:cs="Times New Roman"/>
          <w:b/>
          <w:lang w:val="en-US"/>
        </w:rPr>
      </w:pPr>
      <w:r w:rsidRPr="00B665F3">
        <w:rPr>
          <w:rFonts w:ascii="Times New Roman" w:hAnsi="Times New Roman" w:cs="Times New Roman"/>
          <w:b/>
          <w:lang w:val="en-US"/>
        </w:rPr>
        <w:t>Keywords</w:t>
      </w:r>
    </w:p>
    <w:p w14:paraId="2DA0120B" w14:textId="6A2CF320" w:rsidR="006557A0" w:rsidRDefault="006557A0" w:rsidP="00BC42CB">
      <w:pPr>
        <w:spacing w:after="120"/>
        <w:rPr>
          <w:rFonts w:ascii="Times New Roman" w:hAnsi="Times New Roman" w:cs="Times New Roman"/>
          <w:lang w:val="en-US"/>
        </w:rPr>
      </w:pPr>
      <w:r>
        <w:rPr>
          <w:rFonts w:ascii="Times New Roman" w:hAnsi="Times New Roman" w:cs="Times New Roman"/>
          <w:lang w:val="en-US"/>
        </w:rPr>
        <w:t xml:space="preserve">“Democratic Republic of the Congo”, “Humanitarian workers”, “Sexual abuse”, “Sexual exploitation”, “Stigma”, “vulnerability”. </w:t>
      </w:r>
    </w:p>
    <w:p w14:paraId="531B2B6D" w14:textId="77777777" w:rsidR="006557A0" w:rsidRPr="00B665F3" w:rsidRDefault="006557A0" w:rsidP="00BC42CB">
      <w:pPr>
        <w:spacing w:after="120"/>
        <w:rPr>
          <w:rFonts w:ascii="Times New Roman" w:hAnsi="Times New Roman" w:cs="Times New Roman"/>
          <w:lang w:val="en-US"/>
        </w:rPr>
      </w:pPr>
    </w:p>
    <w:p w14:paraId="3086997F" w14:textId="77777777" w:rsidR="00EA3B3E" w:rsidRPr="00B665F3" w:rsidRDefault="00167CB7" w:rsidP="00BC42CB">
      <w:pPr>
        <w:rPr>
          <w:rFonts w:ascii="Times New Roman" w:hAnsi="Times New Roman" w:cs="Times New Roman"/>
          <w:b/>
          <w:lang w:val="en-US"/>
        </w:rPr>
      </w:pPr>
      <w:r w:rsidRPr="00B665F3">
        <w:rPr>
          <w:rFonts w:ascii="Times New Roman" w:hAnsi="Times New Roman" w:cs="Times New Roman"/>
          <w:b/>
          <w:lang w:val="en-US"/>
        </w:rPr>
        <w:t xml:space="preserve">Recent Publications: </w:t>
      </w:r>
      <w:r w:rsidRPr="00B665F3">
        <w:rPr>
          <w:rFonts w:ascii="Times New Roman" w:hAnsi="Times New Roman" w:cs="Times New Roman"/>
          <w:lang w:val="en-US"/>
        </w:rPr>
        <w:t>Minimum 3 publications to be included</w:t>
      </w:r>
      <w:r w:rsidR="00B665F3">
        <w:rPr>
          <w:rFonts w:ascii="Times New Roman" w:hAnsi="Times New Roman" w:cs="Times New Roman"/>
          <w:lang w:val="en-US"/>
        </w:rPr>
        <w:t xml:space="preserve"> (Not mandatory)</w:t>
      </w:r>
    </w:p>
    <w:p w14:paraId="36BB5868" w14:textId="77777777" w:rsidR="00DD509D" w:rsidRDefault="00DD509D" w:rsidP="00BC42CB">
      <w:pPr>
        <w:rPr>
          <w:rFonts w:ascii="Times New Roman" w:hAnsi="Times New Roman" w:cs="Times New Roman"/>
          <w:b/>
          <w:color w:val="000000" w:themeColor="text1"/>
          <w:lang w:val="en-US"/>
        </w:rPr>
      </w:pPr>
      <w:r w:rsidRPr="00914383">
        <w:rPr>
          <w:rFonts w:ascii="Times New Roman" w:hAnsi="Times New Roman" w:cs="Times New Roman"/>
          <w:b/>
          <w:sz w:val="24"/>
          <w:u w:val="single"/>
          <w:lang w:val="en-US"/>
        </w:rPr>
        <w:t>Biography</w:t>
      </w:r>
      <w:r w:rsidRPr="00914383">
        <w:rPr>
          <w:rFonts w:ascii="Times New Roman" w:hAnsi="Times New Roman" w:cs="Times New Roman"/>
          <w:u w:val="single"/>
          <w:lang w:val="en-US"/>
        </w:rPr>
        <w:t xml:space="preserve"> </w:t>
      </w:r>
      <w:r w:rsidRPr="00914383">
        <w:rPr>
          <w:rFonts w:ascii="Times New Roman" w:hAnsi="Times New Roman" w:cs="Times New Roman"/>
          <w:b/>
          <w:color w:val="000000" w:themeColor="text1"/>
          <w:lang w:val="en-US"/>
        </w:rPr>
        <w:t>(150 word</w:t>
      </w:r>
      <w:r w:rsidR="00B926AF" w:rsidRPr="00914383">
        <w:rPr>
          <w:rFonts w:ascii="Times New Roman" w:hAnsi="Times New Roman" w:cs="Times New Roman"/>
          <w:b/>
          <w:color w:val="000000" w:themeColor="text1"/>
          <w:lang w:val="en-US"/>
        </w:rPr>
        <w:t>s</w:t>
      </w:r>
      <w:r w:rsidRPr="00914383">
        <w:rPr>
          <w:rFonts w:ascii="Times New Roman" w:hAnsi="Times New Roman" w:cs="Times New Roman"/>
          <w:b/>
          <w:color w:val="000000" w:themeColor="text1"/>
          <w:lang w:val="en-US"/>
        </w:rPr>
        <w:t xml:space="preserve"> limit)</w:t>
      </w:r>
    </w:p>
    <w:p w14:paraId="4C3B66C2" w14:textId="146661B4" w:rsidR="004F61C3" w:rsidRPr="006557A0" w:rsidRDefault="006557A0" w:rsidP="000F10F6">
      <w:pPr>
        <w:jc w:val="both"/>
        <w:rPr>
          <w:rFonts w:ascii="Times New Roman" w:hAnsi="Times New Roman" w:cs="Times New Roman"/>
          <w:bCs/>
          <w:lang w:val="en-US"/>
        </w:rPr>
      </w:pPr>
      <w:r w:rsidRPr="006557A0">
        <w:rPr>
          <w:rFonts w:ascii="Times New Roman" w:hAnsi="Times New Roman" w:cs="Times New Roman"/>
          <w:bCs/>
        </w:rPr>
        <w:t>Delu Lusambya is a PhD researcher at the International Institute of Social Studies of the Erasmus University Rotterdam, Delu is writing his PhD on humanitarian governance in the Democratic Republic of the Congo (DRC), focused on community-driven accountability and advocacy in humanitarian actions. He holds a master’s in international Organizations and the Protection of Human Rights from the Human Rights Institute of Lyon at the Catholic University of Lyon in France. With 15 years of experience in local</w:t>
      </w:r>
      <w:r w:rsidRPr="006557A0">
        <w:rPr>
          <w:rFonts w:ascii="Times New Roman" w:hAnsi="Times New Roman" w:cs="Times New Roman"/>
          <w:bCs/>
        </w:rPr>
        <w:t xml:space="preserve"> </w:t>
      </w:r>
      <w:r w:rsidRPr="006557A0">
        <w:rPr>
          <w:rFonts w:ascii="Times New Roman" w:hAnsi="Times New Roman" w:cs="Times New Roman"/>
          <w:bCs/>
        </w:rPr>
        <w:t xml:space="preserve">and international humanitarian and development organisations, Delu </w:t>
      </w:r>
      <w:r w:rsidRPr="006557A0">
        <w:rPr>
          <w:rFonts w:ascii="Times New Roman" w:hAnsi="Times New Roman" w:cs="Times New Roman"/>
          <w:bCs/>
        </w:rPr>
        <w:lastRenderedPageBreak/>
        <w:t xml:space="preserve">has </w:t>
      </w:r>
      <w:r w:rsidRPr="006557A0">
        <w:rPr>
          <w:rFonts w:ascii="Times New Roman" w:hAnsi="Times New Roman" w:cs="Times New Roman"/>
          <w:bCs/>
        </w:rPr>
        <w:t>significant</w:t>
      </w:r>
      <w:r w:rsidRPr="006557A0">
        <w:rPr>
          <w:rFonts w:ascii="Times New Roman" w:hAnsi="Times New Roman" w:cs="Times New Roman"/>
          <w:bCs/>
        </w:rPr>
        <w:t xml:space="preserve"> experience in project management, peacebuilding and youth programming in DRC, Kenya, Central Africa Republic, Rwanda and Burundi. He speaks French, English and Swahili</w:t>
      </w:r>
    </w:p>
    <w:p w14:paraId="1DE201E3" w14:textId="77777777" w:rsidR="00DD509D" w:rsidRDefault="00DD509D" w:rsidP="00BC42CB">
      <w:pPr>
        <w:spacing w:after="0"/>
        <w:rPr>
          <w:rFonts w:ascii="Times New Roman" w:hAnsi="Times New Roman" w:cs="Times New Roman"/>
          <w:b/>
          <w:sz w:val="24"/>
          <w:u w:val="single"/>
          <w:lang w:val="en-US"/>
        </w:rPr>
      </w:pPr>
      <w:r w:rsidRPr="008E362E">
        <w:rPr>
          <w:rFonts w:ascii="Times New Roman" w:hAnsi="Times New Roman" w:cs="Times New Roman"/>
          <w:b/>
          <w:sz w:val="24"/>
          <w:highlight w:val="yellow"/>
          <w:u w:val="single"/>
          <w:lang w:val="en-US"/>
        </w:rPr>
        <w:t>Presenting Author Details and Photo</w:t>
      </w:r>
    </w:p>
    <w:p w14:paraId="026F1A0A" w14:textId="77777777" w:rsidR="007D6A87" w:rsidRPr="00B665F3" w:rsidRDefault="007D6A87" w:rsidP="00BC42CB">
      <w:pPr>
        <w:spacing w:after="0"/>
        <w:rPr>
          <w:rFonts w:ascii="Times New Roman" w:hAnsi="Times New Roman" w:cs="Times New Roman"/>
          <w:b/>
          <w:sz w:val="24"/>
          <w:u w:val="single"/>
          <w:lang w:val="en-US"/>
        </w:rPr>
      </w:pPr>
    </w:p>
    <w:p w14:paraId="7B46AA6D" w14:textId="19D9FAF6" w:rsidR="007D6A87" w:rsidRDefault="00DD509D" w:rsidP="00BC42CB">
      <w:pPr>
        <w:spacing w:after="0"/>
        <w:rPr>
          <w:rFonts w:ascii="Times New Roman" w:hAnsi="Times New Roman" w:cs="Times New Roman"/>
          <w:lang w:val="en-US"/>
        </w:rPr>
      </w:pPr>
      <w:r w:rsidRPr="00B665F3">
        <w:rPr>
          <w:rFonts w:ascii="Times New Roman" w:hAnsi="Times New Roman" w:cs="Times New Roman"/>
          <w:lang w:val="en-US"/>
        </w:rPr>
        <w:t>Full Name:</w:t>
      </w:r>
      <w:r w:rsidR="00B926AF" w:rsidRPr="00B665F3">
        <w:rPr>
          <w:rFonts w:ascii="Times New Roman" w:hAnsi="Times New Roman" w:cs="Times New Roman"/>
          <w:lang w:val="en-US"/>
        </w:rPr>
        <w:t xml:space="preserve"> </w:t>
      </w:r>
      <w:r w:rsidR="006557A0">
        <w:rPr>
          <w:rFonts w:ascii="Times New Roman" w:hAnsi="Times New Roman" w:cs="Times New Roman"/>
          <w:lang w:val="en-US"/>
        </w:rPr>
        <w:t>Lusambya Mwenebyake Delu</w:t>
      </w:r>
      <w:r w:rsidRPr="00B665F3">
        <w:rPr>
          <w:rFonts w:ascii="Times New Roman" w:hAnsi="Times New Roman" w:cs="Times New Roman"/>
          <w:lang w:val="en-US"/>
        </w:rPr>
        <w:br/>
        <w:t>Email ID:</w:t>
      </w:r>
      <w:r w:rsidR="00B926AF" w:rsidRPr="00B665F3">
        <w:rPr>
          <w:rFonts w:ascii="Times New Roman" w:hAnsi="Times New Roman" w:cs="Times New Roman"/>
          <w:lang w:val="en-US"/>
        </w:rPr>
        <w:t xml:space="preserve"> </w:t>
      </w:r>
      <w:r w:rsidR="006557A0">
        <w:rPr>
          <w:rFonts w:ascii="Times New Roman" w:hAnsi="Times New Roman" w:cs="Times New Roman"/>
          <w:lang w:val="en-US"/>
        </w:rPr>
        <w:t>lubasdelus@gmail.com</w:t>
      </w:r>
      <w:r w:rsidR="006557A0" w:rsidRPr="00B665F3">
        <w:rPr>
          <w:rFonts w:ascii="Times New Roman" w:hAnsi="Times New Roman" w:cs="Times New Roman"/>
          <w:lang w:val="en-US"/>
        </w:rPr>
        <w:t xml:space="preserve"> </w:t>
      </w:r>
      <w:r w:rsidRPr="00B665F3">
        <w:rPr>
          <w:rFonts w:ascii="Times New Roman" w:hAnsi="Times New Roman" w:cs="Times New Roman"/>
          <w:lang w:val="en-US"/>
        </w:rPr>
        <w:br/>
      </w:r>
      <w:r w:rsidR="00B926AF" w:rsidRPr="00B665F3">
        <w:rPr>
          <w:rFonts w:ascii="Times New Roman" w:hAnsi="Times New Roman" w:cs="Times New Roman"/>
          <w:lang w:val="en-US"/>
        </w:rPr>
        <w:t>Phone No:</w:t>
      </w:r>
      <w:r w:rsidR="006557A0">
        <w:rPr>
          <w:rFonts w:ascii="Times New Roman" w:hAnsi="Times New Roman" w:cs="Times New Roman"/>
          <w:lang w:val="en-US"/>
        </w:rPr>
        <w:t xml:space="preserve"> +243992441480</w:t>
      </w:r>
    </w:p>
    <w:p w14:paraId="61050BAA" w14:textId="649B4163" w:rsidR="007D6A87" w:rsidRPr="00E97319" w:rsidRDefault="007D6A87" w:rsidP="00BC42CB">
      <w:pPr>
        <w:spacing w:after="0"/>
        <w:rPr>
          <w:rFonts w:ascii="Times New Roman" w:hAnsi="Times New Roman" w:cs="Times New Roman"/>
          <w:lang w:val="nl-NL"/>
        </w:rPr>
      </w:pPr>
      <w:r w:rsidRPr="00E97319">
        <w:rPr>
          <w:rFonts w:ascii="Times New Roman" w:hAnsi="Times New Roman" w:cs="Times New Roman"/>
          <w:lang w:val="nl-NL"/>
        </w:rPr>
        <w:t>LinkedIn:</w:t>
      </w:r>
      <w:r w:rsidR="00E97319" w:rsidRPr="00E97319">
        <w:rPr>
          <w:rFonts w:ascii="Times New Roman" w:hAnsi="Times New Roman" w:cs="Times New Roman"/>
          <w:lang w:val="nl-NL"/>
        </w:rPr>
        <w:t xml:space="preserve"> </w:t>
      </w:r>
      <w:r w:rsidR="00E97319" w:rsidRPr="00E97319">
        <w:rPr>
          <w:rFonts w:ascii="Times New Roman" w:hAnsi="Times New Roman" w:cs="Times New Roman"/>
          <w:lang w:val="nl-NL"/>
        </w:rPr>
        <w:t>Delu Lusambya</w:t>
      </w:r>
    </w:p>
    <w:p w14:paraId="199D511A" w14:textId="02AB4348" w:rsidR="00B926AF" w:rsidRPr="00E97319" w:rsidRDefault="007D6A87" w:rsidP="00BC42CB">
      <w:pPr>
        <w:spacing w:after="0"/>
        <w:rPr>
          <w:rFonts w:ascii="Times New Roman" w:hAnsi="Times New Roman" w:cs="Times New Roman"/>
          <w:lang w:val="nl-NL"/>
        </w:rPr>
      </w:pPr>
      <w:r w:rsidRPr="00E97319">
        <w:rPr>
          <w:rFonts w:ascii="Times New Roman" w:hAnsi="Times New Roman" w:cs="Times New Roman"/>
          <w:lang w:val="nl-NL"/>
        </w:rPr>
        <w:t>Twitter:</w:t>
      </w:r>
      <w:r w:rsidR="00F30DDA" w:rsidRPr="00E97319">
        <w:rPr>
          <w:rFonts w:ascii="Times New Roman" w:hAnsi="Times New Roman" w:cs="Times New Roman"/>
          <w:lang w:val="nl-NL"/>
        </w:rPr>
        <w:t xml:space="preserve"> </w:t>
      </w:r>
      <w:r w:rsidR="00E97319">
        <w:rPr>
          <w:rFonts w:ascii="Times New Roman" w:hAnsi="Times New Roman" w:cs="Times New Roman"/>
          <w:lang w:val="nl-NL"/>
        </w:rPr>
        <w:t>Delu1112</w:t>
      </w:r>
      <w:r w:rsidR="00DD509D" w:rsidRPr="00E97319">
        <w:rPr>
          <w:rFonts w:ascii="Times New Roman" w:hAnsi="Times New Roman" w:cs="Times New Roman"/>
          <w:lang w:val="nl-NL"/>
        </w:rPr>
        <w:br/>
      </w:r>
      <w:r w:rsidR="00B926AF" w:rsidRPr="00E97319">
        <w:rPr>
          <w:rFonts w:ascii="Times New Roman" w:hAnsi="Times New Roman" w:cs="Times New Roman"/>
          <w:lang w:val="nl-NL"/>
        </w:rPr>
        <w:t xml:space="preserve">Recent </w:t>
      </w:r>
      <w:proofErr w:type="spellStart"/>
      <w:r w:rsidR="00B926AF" w:rsidRPr="00E97319">
        <w:rPr>
          <w:rFonts w:ascii="Times New Roman" w:hAnsi="Times New Roman" w:cs="Times New Roman"/>
          <w:lang w:val="nl-NL"/>
        </w:rPr>
        <w:t>Photograph</w:t>
      </w:r>
      <w:proofErr w:type="spellEnd"/>
      <w:r w:rsidR="00B926AF" w:rsidRPr="00E97319">
        <w:rPr>
          <w:rFonts w:ascii="Times New Roman" w:hAnsi="Times New Roman" w:cs="Times New Roman"/>
          <w:lang w:val="nl-NL"/>
        </w:rPr>
        <w:t xml:space="preserve">: </w:t>
      </w:r>
    </w:p>
    <w:p w14:paraId="40DC485C" w14:textId="2025DD3A" w:rsidR="00BC42CB" w:rsidRPr="00BC42CB" w:rsidRDefault="00BC42CB" w:rsidP="00BC42CB">
      <w:pPr>
        <w:rPr>
          <w:rFonts w:ascii="Times New Roman" w:hAnsi="Times New Roman" w:cs="Times New Roman"/>
          <w:b/>
          <w:u w:val="single"/>
          <w:lang w:val="nl-NL"/>
        </w:rPr>
      </w:pPr>
      <w:r w:rsidRPr="00BC42CB">
        <w:rPr>
          <w:rFonts w:ascii="Times New Roman" w:hAnsi="Times New Roman" w:cs="Times New Roman"/>
          <w:b/>
          <w:u w:val="single"/>
          <w:lang w:val="nl-NL"/>
        </w:rPr>
        <w:drawing>
          <wp:inline distT="0" distB="0" distL="0" distR="0" wp14:anchorId="4445B277" wp14:editId="0DAA23ED">
            <wp:extent cx="1188720" cy="1426437"/>
            <wp:effectExtent l="0" t="0" r="0" b="2540"/>
            <wp:docPr id="2058015168" name="Picture 2" descr="A person wearing a plaid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15168" name="Picture 2" descr="A person wearing a plaid shir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8719" cy="1462435"/>
                    </a:xfrm>
                    <a:prstGeom prst="rect">
                      <a:avLst/>
                    </a:prstGeom>
                    <a:noFill/>
                    <a:ln>
                      <a:noFill/>
                    </a:ln>
                  </pic:spPr>
                </pic:pic>
              </a:graphicData>
            </a:graphic>
          </wp:inline>
        </w:drawing>
      </w:r>
    </w:p>
    <w:p w14:paraId="433D0BD7" w14:textId="43942B7E" w:rsidR="00EA3B3E" w:rsidRPr="00B665F3" w:rsidRDefault="00B926AF" w:rsidP="00BC42CB">
      <w:pPr>
        <w:rPr>
          <w:rFonts w:ascii="Times New Roman" w:hAnsi="Times New Roman" w:cs="Times New Roman"/>
          <w:b/>
          <w:u w:val="single"/>
          <w:lang w:val="en-US"/>
        </w:rPr>
      </w:pPr>
      <w:r w:rsidRPr="00B665F3">
        <w:rPr>
          <w:rFonts w:ascii="Times New Roman" w:hAnsi="Times New Roman" w:cs="Times New Roman"/>
          <w:b/>
          <w:u w:val="single"/>
          <w:lang w:val="en-US"/>
        </w:rPr>
        <w:br/>
      </w:r>
      <w:r w:rsidR="00EA3B3E" w:rsidRPr="00B665F3">
        <w:rPr>
          <w:rFonts w:ascii="Times New Roman" w:hAnsi="Times New Roman" w:cs="Times New Roman"/>
          <w:b/>
          <w:u w:val="single"/>
          <w:lang w:val="en-US"/>
        </w:rPr>
        <w:t xml:space="preserve">General Instructions: </w:t>
      </w:r>
    </w:p>
    <w:p w14:paraId="17FC1631" w14:textId="77777777" w:rsidR="00DD509D" w:rsidRPr="00B665F3" w:rsidRDefault="00EA3B3E" w:rsidP="00BC42CB">
      <w:pPr>
        <w:pStyle w:val="ListParagraph"/>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 xml:space="preserve">Paper format: </w:t>
      </w:r>
      <w:r w:rsidRPr="00B665F3">
        <w:rPr>
          <w:rFonts w:ascii="Times New Roman" w:hAnsi="Times New Roman" w:cs="Times New Roman"/>
          <w:sz w:val="18"/>
          <w:lang w:val="en-US"/>
        </w:rPr>
        <w:t>Standard A4</w:t>
      </w:r>
    </w:p>
    <w:p w14:paraId="3CEC1C89" w14:textId="77777777" w:rsidR="00DD509D" w:rsidRPr="00B665F3" w:rsidRDefault="00EA3B3E" w:rsidP="00BC42CB">
      <w:pPr>
        <w:pStyle w:val="ListParagraph"/>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 xml:space="preserve">Font and Size: </w:t>
      </w:r>
      <w:r w:rsidR="00B665F3">
        <w:rPr>
          <w:rFonts w:ascii="Times New Roman" w:hAnsi="Times New Roman" w:cs="Times New Roman"/>
          <w:sz w:val="18"/>
          <w:lang w:val="en-US"/>
        </w:rPr>
        <w:t>Times New Roman</w:t>
      </w:r>
      <w:r w:rsidRPr="00B665F3">
        <w:rPr>
          <w:rFonts w:ascii="Times New Roman" w:hAnsi="Times New Roman" w:cs="Times New Roman"/>
          <w:sz w:val="18"/>
          <w:lang w:val="en-US"/>
        </w:rPr>
        <w:t xml:space="preserve"> 11 pt, line space 1.5</w:t>
      </w:r>
    </w:p>
    <w:p w14:paraId="490F793A" w14:textId="77777777" w:rsidR="00EA3B3E" w:rsidRPr="00B665F3" w:rsidRDefault="00EA3B3E" w:rsidP="00BC42CB">
      <w:pPr>
        <w:pStyle w:val="ListParagraph"/>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Figures and Tables</w:t>
      </w:r>
      <w:r w:rsidR="00DD509D" w:rsidRPr="00B665F3">
        <w:rPr>
          <w:rFonts w:ascii="Times New Roman" w:hAnsi="Times New Roman" w:cs="Times New Roman"/>
          <w:b/>
          <w:sz w:val="18"/>
          <w:lang w:val="en-US"/>
        </w:rPr>
        <w:t xml:space="preserve">: </w:t>
      </w:r>
      <w:r w:rsidRPr="00B665F3">
        <w:rPr>
          <w:rFonts w:ascii="Times New Roman" w:hAnsi="Times New Roman" w:cs="Times New Roman"/>
          <w:sz w:val="18"/>
          <w:lang w:val="en-US"/>
        </w:rPr>
        <w:t xml:space="preserve">Proceedings will be printed in black and white. All figures/table must be integrated in the text. The figure caption style has the same font size as the main text. </w:t>
      </w:r>
      <w:r w:rsidR="00167CB7" w:rsidRPr="00B665F3">
        <w:rPr>
          <w:rFonts w:ascii="Times New Roman" w:hAnsi="Times New Roman" w:cs="Times New Roman"/>
          <w:sz w:val="18"/>
          <w:lang w:val="en-US"/>
        </w:rPr>
        <w:t>Please note that colored abstracts will be converted to black-and-white.</w:t>
      </w:r>
    </w:p>
    <w:p w14:paraId="71AA8E85" w14:textId="77777777" w:rsidR="00EA3B3E" w:rsidRPr="00B665F3" w:rsidRDefault="00167CB7" w:rsidP="00BC42CB">
      <w:pPr>
        <w:rPr>
          <w:rFonts w:ascii="Times New Roman" w:hAnsi="Times New Roman" w:cs="Times New Roman"/>
          <w:b/>
          <w:i/>
          <w:lang w:val="en-US"/>
        </w:rPr>
      </w:pPr>
      <w:r w:rsidRPr="00B665F3">
        <w:rPr>
          <w:rFonts w:ascii="Times New Roman" w:hAnsi="Times New Roman" w:cs="Times New Roman"/>
          <w:b/>
          <w:i/>
          <w:lang w:val="en-US"/>
        </w:rPr>
        <w:t xml:space="preserve">Be sure to review one </w:t>
      </w:r>
      <w:r w:rsidR="00FB5BA2" w:rsidRPr="00B665F3">
        <w:rPr>
          <w:rFonts w:ascii="Times New Roman" w:hAnsi="Times New Roman" w:cs="Times New Roman"/>
          <w:b/>
          <w:i/>
          <w:lang w:val="en-US"/>
        </w:rPr>
        <w:t xml:space="preserve">last time, including all authors </w:t>
      </w:r>
      <w:r w:rsidRPr="00B665F3">
        <w:rPr>
          <w:rFonts w:ascii="Times New Roman" w:hAnsi="Times New Roman" w:cs="Times New Roman"/>
          <w:b/>
          <w:i/>
          <w:lang w:val="en-US"/>
        </w:rPr>
        <w:t>data, before sending your abstract. Thank you.</w:t>
      </w:r>
    </w:p>
    <w:sectPr w:rsidR="00EA3B3E" w:rsidRPr="00B665F3" w:rsidSect="008E362E">
      <w:headerReference w:type="default" r:id="rId9"/>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A98B0" w14:textId="77777777" w:rsidR="00F948CB" w:rsidRDefault="00F948CB" w:rsidP="004F61C3">
      <w:pPr>
        <w:spacing w:after="0" w:line="240" w:lineRule="auto"/>
      </w:pPr>
      <w:r>
        <w:separator/>
      </w:r>
    </w:p>
  </w:endnote>
  <w:endnote w:type="continuationSeparator" w:id="0">
    <w:p w14:paraId="48CD9E8C" w14:textId="77777777" w:rsidR="00F948CB" w:rsidRDefault="00F948CB" w:rsidP="004F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7F1C4" w14:textId="77777777" w:rsidR="00F948CB" w:rsidRDefault="00F948CB" w:rsidP="004F61C3">
      <w:pPr>
        <w:spacing w:after="0" w:line="240" w:lineRule="auto"/>
      </w:pPr>
      <w:r>
        <w:separator/>
      </w:r>
    </w:p>
  </w:footnote>
  <w:footnote w:type="continuationSeparator" w:id="0">
    <w:p w14:paraId="34E30B7D" w14:textId="77777777" w:rsidR="00F948CB" w:rsidRDefault="00F948CB" w:rsidP="004F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33F8C" w14:textId="77777777" w:rsidR="004F61C3" w:rsidRDefault="004F61C3">
    <w:pPr>
      <w:pStyle w:val="Header"/>
    </w:pPr>
  </w:p>
  <w:p w14:paraId="32A9D4D9" w14:textId="77777777" w:rsidR="004F61C3" w:rsidRDefault="004F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03081"/>
    <w:multiLevelType w:val="hybridMultilevel"/>
    <w:tmpl w:val="02B2E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84850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2F"/>
    <w:rsid w:val="000F10F6"/>
    <w:rsid w:val="00167CB7"/>
    <w:rsid w:val="0029174C"/>
    <w:rsid w:val="00385F0A"/>
    <w:rsid w:val="003B0AF4"/>
    <w:rsid w:val="004533B2"/>
    <w:rsid w:val="004F61C3"/>
    <w:rsid w:val="005E2B10"/>
    <w:rsid w:val="006557A0"/>
    <w:rsid w:val="0066491B"/>
    <w:rsid w:val="0074537D"/>
    <w:rsid w:val="007D6A87"/>
    <w:rsid w:val="00872B7F"/>
    <w:rsid w:val="008E362E"/>
    <w:rsid w:val="008E6278"/>
    <w:rsid w:val="00900B94"/>
    <w:rsid w:val="00914383"/>
    <w:rsid w:val="009165E6"/>
    <w:rsid w:val="00952AED"/>
    <w:rsid w:val="009A572F"/>
    <w:rsid w:val="00A14EF6"/>
    <w:rsid w:val="00A248DC"/>
    <w:rsid w:val="00B665F3"/>
    <w:rsid w:val="00B926AF"/>
    <w:rsid w:val="00BC42CB"/>
    <w:rsid w:val="00D41467"/>
    <w:rsid w:val="00DD509D"/>
    <w:rsid w:val="00E610B3"/>
    <w:rsid w:val="00E97319"/>
    <w:rsid w:val="00EA3B3E"/>
    <w:rsid w:val="00F30DDA"/>
    <w:rsid w:val="00F948CB"/>
    <w:rsid w:val="00FB5B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138F5F"/>
  <w15:docId w15:val="{F07660D1-C7C7-4DED-82DA-36FD335B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572F"/>
    <w:pPr>
      <w:spacing w:after="0" w:line="240" w:lineRule="auto"/>
      <w:jc w:val="center"/>
    </w:pPr>
    <w:rPr>
      <w:rFonts w:ascii="Times New Roman" w:eastAsia="Times New Roman" w:hAnsi="Times New Roman" w:cs="Times New Roman"/>
      <w:b/>
      <w:sz w:val="28"/>
      <w:szCs w:val="24"/>
      <w:lang w:val="en-US"/>
    </w:rPr>
  </w:style>
  <w:style w:type="character" w:customStyle="1" w:styleId="TitleChar">
    <w:name w:val="Title Char"/>
    <w:basedOn w:val="DefaultParagraphFont"/>
    <w:link w:val="Title"/>
    <w:rsid w:val="009A572F"/>
    <w:rPr>
      <w:rFonts w:ascii="Times New Roman" w:eastAsia="Times New Roman" w:hAnsi="Times New Roman" w:cs="Times New Roman"/>
      <w:b/>
      <w:sz w:val="28"/>
      <w:szCs w:val="24"/>
      <w:lang w:val="en-US"/>
    </w:rPr>
  </w:style>
  <w:style w:type="paragraph" w:styleId="BodyText">
    <w:name w:val="Body Text"/>
    <w:basedOn w:val="Normal"/>
    <w:link w:val="BodyTextChar"/>
    <w:rsid w:val="009A572F"/>
    <w:pPr>
      <w:spacing w:after="0" w:line="240" w:lineRule="auto"/>
      <w:jc w:val="center"/>
    </w:pPr>
    <w:rPr>
      <w:rFonts w:ascii="Times New Roman" w:eastAsia="Times New Roman" w:hAnsi="Times New Roman" w:cs="Times New Roman"/>
      <w:b/>
      <w:bCs/>
      <w:sz w:val="28"/>
      <w:szCs w:val="24"/>
      <w:lang w:val="en-GB" w:eastAsia="de-DE"/>
    </w:rPr>
  </w:style>
  <w:style w:type="character" w:customStyle="1" w:styleId="BodyTextChar">
    <w:name w:val="Body Text Char"/>
    <w:basedOn w:val="DefaultParagraphFont"/>
    <w:link w:val="BodyText"/>
    <w:rsid w:val="009A572F"/>
    <w:rPr>
      <w:rFonts w:ascii="Times New Roman" w:eastAsia="Times New Roman" w:hAnsi="Times New Roman" w:cs="Times New Roman"/>
      <w:b/>
      <w:bCs/>
      <w:sz w:val="28"/>
      <w:szCs w:val="24"/>
      <w:lang w:val="en-GB" w:eastAsia="de-DE"/>
    </w:rPr>
  </w:style>
  <w:style w:type="paragraph" w:styleId="ListParagraph">
    <w:name w:val="List Paragraph"/>
    <w:basedOn w:val="Normal"/>
    <w:uiPriority w:val="34"/>
    <w:qFormat/>
    <w:rsid w:val="00DD509D"/>
    <w:pPr>
      <w:ind w:left="720"/>
      <w:contextualSpacing/>
    </w:pPr>
  </w:style>
  <w:style w:type="paragraph" w:styleId="BalloonText">
    <w:name w:val="Balloon Text"/>
    <w:basedOn w:val="Normal"/>
    <w:link w:val="BalloonTextChar"/>
    <w:uiPriority w:val="99"/>
    <w:semiHidden/>
    <w:unhideWhenUsed/>
    <w:rsid w:val="00B92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6AF"/>
    <w:rPr>
      <w:rFonts w:ascii="Tahoma" w:hAnsi="Tahoma" w:cs="Tahoma"/>
      <w:sz w:val="16"/>
      <w:szCs w:val="16"/>
    </w:rPr>
  </w:style>
  <w:style w:type="paragraph" w:styleId="Header">
    <w:name w:val="header"/>
    <w:basedOn w:val="Normal"/>
    <w:link w:val="HeaderChar"/>
    <w:uiPriority w:val="99"/>
    <w:unhideWhenUsed/>
    <w:rsid w:val="004F6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1C3"/>
  </w:style>
  <w:style w:type="paragraph" w:styleId="Footer">
    <w:name w:val="footer"/>
    <w:basedOn w:val="Normal"/>
    <w:link w:val="FooterChar"/>
    <w:uiPriority w:val="99"/>
    <w:unhideWhenUsed/>
    <w:rsid w:val="004F6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1C3"/>
  </w:style>
  <w:style w:type="paragraph" w:styleId="Quote">
    <w:name w:val="Quote"/>
    <w:basedOn w:val="Normal"/>
    <w:next w:val="Normal"/>
    <w:link w:val="QuoteChar"/>
    <w:autoRedefine/>
    <w:uiPriority w:val="29"/>
    <w:qFormat/>
    <w:rsid w:val="000F10F6"/>
    <w:pPr>
      <w:shd w:val="clear" w:color="auto" w:fill="FFFFFF"/>
      <w:spacing w:after="0" w:line="240" w:lineRule="auto"/>
      <w:ind w:left="709" w:right="804"/>
      <w:jc w:val="both"/>
    </w:pPr>
    <w:rPr>
      <w:rFonts w:ascii="Times New Roman" w:hAnsi="Times New Roman" w:cs="Times New Roman"/>
      <w:sz w:val="20"/>
      <w:szCs w:val="20"/>
      <w:lang w:val="en-US" w:eastAsia="nl-NL"/>
    </w:rPr>
  </w:style>
  <w:style w:type="character" w:customStyle="1" w:styleId="QuoteChar">
    <w:name w:val="Quote Char"/>
    <w:basedOn w:val="DefaultParagraphFont"/>
    <w:link w:val="Quote"/>
    <w:uiPriority w:val="29"/>
    <w:rsid w:val="000F10F6"/>
    <w:rPr>
      <w:rFonts w:ascii="Times New Roman" w:hAnsi="Times New Roman" w:cs="Times New Roman"/>
      <w:sz w:val="20"/>
      <w:szCs w:val="20"/>
      <w:shd w:val="clear" w:color="auto" w:fill="FFFFFF"/>
      <w:lang w:val="en-US" w:eastAsia="nl-NL"/>
    </w:rPr>
  </w:style>
  <w:style w:type="character" w:customStyle="1" w:styleId="cf01">
    <w:name w:val="cf01"/>
    <w:basedOn w:val="DefaultParagraphFont"/>
    <w:rsid w:val="00385F0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4855">
      <w:bodyDiv w:val="1"/>
      <w:marLeft w:val="0"/>
      <w:marRight w:val="0"/>
      <w:marTop w:val="0"/>
      <w:marBottom w:val="0"/>
      <w:divBdr>
        <w:top w:val="none" w:sz="0" w:space="0" w:color="auto"/>
        <w:left w:val="none" w:sz="0" w:space="0" w:color="auto"/>
        <w:bottom w:val="none" w:sz="0" w:space="0" w:color="auto"/>
        <w:right w:val="none" w:sz="0" w:space="0" w:color="auto"/>
      </w:divBdr>
    </w:div>
    <w:div w:id="361827830">
      <w:bodyDiv w:val="1"/>
      <w:marLeft w:val="0"/>
      <w:marRight w:val="0"/>
      <w:marTop w:val="0"/>
      <w:marBottom w:val="0"/>
      <w:divBdr>
        <w:top w:val="none" w:sz="0" w:space="0" w:color="auto"/>
        <w:left w:val="none" w:sz="0" w:space="0" w:color="auto"/>
        <w:bottom w:val="none" w:sz="0" w:space="0" w:color="auto"/>
        <w:right w:val="none" w:sz="0" w:space="0" w:color="auto"/>
      </w:divBdr>
    </w:div>
    <w:div w:id="19264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692C5-551C-4E50-89CC-F3C9C669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Delu Lusambya Mwenebyake</cp:lastModifiedBy>
  <cp:revision>2</cp:revision>
  <dcterms:created xsi:type="dcterms:W3CDTF">2025-04-02T05:08:00Z</dcterms:created>
  <dcterms:modified xsi:type="dcterms:W3CDTF">2025-04-02T05:08:00Z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2025-04-02T04:10:55Z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e8510ab2-15f0-418c-a1de-d38a39ba2756</vt:lpwstr>
  </property>
  <property fmtid="{D5CDD505-2E9C-101B-9397-08002B2CF9AE}" pid="8" name="MSIP_Label_8772ba27-cab8-4042-a351-a31f6e4eacdc_ContentBits">
    <vt:lpwstr>0</vt:lpwstr>
  </property>
  <property fmtid="{D5CDD505-2E9C-101B-9397-08002B2CF9AE}" pid="9" name="MSIP_Label_8772ba27-cab8-4042-a351-a31f6e4eacdc_Tag">
    <vt:lpwstr>10, 3, 0, 1</vt:lpwstr>
  </property>
</Properties>
</file>