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9FBAAB7" w14:textId="77777777" w:rsidR="0033667E" w:rsidRPr="002A042D" w:rsidRDefault="0033667E" w:rsidP="0033667E">
      <w:pPr>
        <w:spacing w:line="360" w:lineRule="auto"/>
        <w:jc w:val="center"/>
        <w:rPr>
          <w:rFonts w:ascii="Times New Roman" w:hAnsi="Times New Roman" w:cs="Times New Roman"/>
          <w:b/>
          <w:sz w:val="36"/>
          <w:szCs w:val="36"/>
        </w:rPr>
      </w:pPr>
      <w:r w:rsidRPr="002A042D">
        <w:rPr>
          <w:rFonts w:ascii="Times New Roman" w:hAnsi="Times New Roman" w:cs="Times New Roman"/>
          <w:b/>
          <w:sz w:val="36"/>
          <w:szCs w:val="36"/>
        </w:rPr>
        <w:t>Implication of agricultural land-use and management practices on food insecurity among rural households in south-west states, Nigeria.</w:t>
      </w:r>
    </w:p>
    <w:p w14:paraId="341D5DD2" w14:textId="743FAECB" w:rsidR="009A572F" w:rsidRPr="002A042D" w:rsidRDefault="009A572F" w:rsidP="009A572F">
      <w:pPr>
        <w:pStyle w:val="BodyText"/>
        <w:spacing w:after="120"/>
        <w:rPr>
          <w:sz w:val="36"/>
          <w:lang w:val="en-US"/>
        </w:rPr>
      </w:pPr>
    </w:p>
    <w:p w14:paraId="2B7981DF" w14:textId="6F58A214" w:rsidR="0033667E" w:rsidRPr="002A042D" w:rsidRDefault="0033667E" w:rsidP="0033667E">
      <w:pPr>
        <w:spacing w:line="360" w:lineRule="auto"/>
        <w:jc w:val="center"/>
        <w:rPr>
          <w:rFonts w:ascii="Times New Roman" w:hAnsi="Times New Roman" w:cs="Times New Roman"/>
        </w:rPr>
      </w:pPr>
      <w:r w:rsidRPr="002A042D">
        <w:rPr>
          <w:rFonts w:ascii="Times New Roman" w:hAnsi="Times New Roman" w:cs="Times New Roman"/>
          <w:u w:val="single"/>
        </w:rPr>
        <w:t>M.O. Ganiyu</w:t>
      </w:r>
      <w:r w:rsidRPr="002A042D">
        <w:rPr>
          <w:rFonts w:ascii="Times New Roman" w:hAnsi="Times New Roman" w:cs="Times New Roman"/>
          <w:u w:val="single"/>
          <w:vertAlign w:val="superscript"/>
        </w:rPr>
        <w:t>1</w:t>
      </w:r>
      <w:r w:rsidRPr="002A042D">
        <w:rPr>
          <w:rFonts w:ascii="Times New Roman" w:hAnsi="Times New Roman" w:cs="Times New Roman"/>
        </w:rPr>
        <w:t>, A.K. Ajala</w:t>
      </w:r>
      <w:r w:rsidRPr="002A042D">
        <w:rPr>
          <w:rFonts w:ascii="Times New Roman" w:hAnsi="Times New Roman" w:cs="Times New Roman"/>
          <w:vertAlign w:val="superscript"/>
        </w:rPr>
        <w:t>2</w:t>
      </w:r>
      <w:r w:rsidRPr="002A042D">
        <w:rPr>
          <w:rFonts w:ascii="Times New Roman" w:hAnsi="Times New Roman" w:cs="Times New Roman"/>
        </w:rPr>
        <w:t>, F. Ogunwole-Olapade</w:t>
      </w:r>
      <w:r w:rsidRPr="002A042D">
        <w:rPr>
          <w:rFonts w:ascii="Times New Roman" w:hAnsi="Times New Roman" w:cs="Times New Roman"/>
          <w:vertAlign w:val="superscript"/>
        </w:rPr>
        <w:t>3</w:t>
      </w:r>
      <w:r w:rsidRPr="002A042D">
        <w:rPr>
          <w:rFonts w:ascii="Times New Roman" w:hAnsi="Times New Roman" w:cs="Times New Roman"/>
        </w:rPr>
        <w:t>, R.A. Ayinla</w:t>
      </w:r>
      <w:r w:rsidRPr="002A042D">
        <w:rPr>
          <w:rFonts w:ascii="Times New Roman" w:hAnsi="Times New Roman" w:cs="Times New Roman"/>
          <w:vertAlign w:val="superscript"/>
        </w:rPr>
        <w:t xml:space="preserve">4 </w:t>
      </w:r>
      <w:r w:rsidRPr="002A042D">
        <w:rPr>
          <w:rFonts w:ascii="Times New Roman" w:hAnsi="Times New Roman" w:cs="Times New Roman"/>
        </w:rPr>
        <w:t>and M.O. Raufu</w:t>
      </w:r>
      <w:r w:rsidRPr="002A042D">
        <w:rPr>
          <w:rFonts w:ascii="Times New Roman" w:hAnsi="Times New Roman" w:cs="Times New Roman"/>
          <w:vertAlign w:val="superscript"/>
        </w:rPr>
        <w:t>5</w:t>
      </w:r>
    </w:p>
    <w:p w14:paraId="6F7822BF" w14:textId="77777777" w:rsidR="0033667E" w:rsidRPr="002A042D" w:rsidRDefault="0033667E" w:rsidP="0033667E">
      <w:pPr>
        <w:spacing w:line="360" w:lineRule="auto"/>
        <w:jc w:val="center"/>
        <w:rPr>
          <w:rFonts w:ascii="Times New Roman" w:hAnsi="Times New Roman" w:cs="Times New Roman"/>
          <w:bCs/>
        </w:rPr>
      </w:pPr>
      <w:r w:rsidRPr="002A042D">
        <w:rPr>
          <w:rFonts w:ascii="Times New Roman" w:hAnsi="Times New Roman" w:cs="Times New Roman"/>
          <w:vertAlign w:val="superscript"/>
        </w:rPr>
        <w:t>1, 2, 3 &amp;5</w:t>
      </w:r>
      <w:r w:rsidRPr="002A042D">
        <w:rPr>
          <w:rFonts w:ascii="Times New Roman" w:hAnsi="Times New Roman" w:cs="Times New Roman"/>
          <w:bCs/>
        </w:rPr>
        <w:t xml:space="preserve">Department of Agricultural Economics, Faculty of Agric Sciences, Ladoke Akintola University of Technology, </w:t>
      </w:r>
      <w:proofErr w:type="spellStart"/>
      <w:r w:rsidRPr="002A042D">
        <w:rPr>
          <w:rFonts w:ascii="Times New Roman" w:hAnsi="Times New Roman" w:cs="Times New Roman"/>
          <w:bCs/>
        </w:rPr>
        <w:t>Ogbomoso</w:t>
      </w:r>
      <w:proofErr w:type="spellEnd"/>
      <w:r w:rsidRPr="002A042D">
        <w:rPr>
          <w:rFonts w:ascii="Times New Roman" w:hAnsi="Times New Roman" w:cs="Times New Roman"/>
          <w:bCs/>
        </w:rPr>
        <w:t>, Nigeria</w:t>
      </w:r>
    </w:p>
    <w:p w14:paraId="3B1809E0" w14:textId="383549AF" w:rsidR="0033667E" w:rsidRPr="002A042D" w:rsidRDefault="0033667E" w:rsidP="0033667E">
      <w:pPr>
        <w:spacing w:line="360" w:lineRule="auto"/>
        <w:jc w:val="center"/>
        <w:rPr>
          <w:rFonts w:ascii="Times New Roman" w:hAnsi="Times New Roman" w:cs="Times New Roman"/>
        </w:rPr>
      </w:pPr>
      <w:r w:rsidRPr="002A042D">
        <w:rPr>
          <w:rFonts w:ascii="Times New Roman" w:hAnsi="Times New Roman" w:cs="Times New Roman"/>
          <w:vertAlign w:val="superscript"/>
        </w:rPr>
        <w:t xml:space="preserve">4 </w:t>
      </w:r>
      <w:r w:rsidRPr="002A042D">
        <w:rPr>
          <w:rFonts w:ascii="Times New Roman" w:hAnsi="Times New Roman" w:cs="Times New Roman"/>
        </w:rPr>
        <w:t xml:space="preserve">Department of Agricultural Extension and Rural Development, </w:t>
      </w:r>
      <w:proofErr w:type="spellStart"/>
      <w:r w:rsidRPr="002A042D">
        <w:rPr>
          <w:rFonts w:ascii="Times New Roman" w:hAnsi="Times New Roman" w:cs="Times New Roman"/>
        </w:rPr>
        <w:t>Ejigbo</w:t>
      </w:r>
      <w:proofErr w:type="spellEnd"/>
      <w:r w:rsidRPr="002A042D">
        <w:rPr>
          <w:rFonts w:ascii="Times New Roman" w:hAnsi="Times New Roman" w:cs="Times New Roman"/>
        </w:rPr>
        <w:t xml:space="preserve"> Campus, Osun State University, Nigeria</w:t>
      </w:r>
    </w:p>
    <w:p w14:paraId="243FB71C" w14:textId="77777777" w:rsidR="0033667E" w:rsidRPr="002A042D" w:rsidRDefault="0033667E" w:rsidP="0033667E">
      <w:pPr>
        <w:spacing w:line="360" w:lineRule="auto"/>
        <w:jc w:val="center"/>
        <w:rPr>
          <w:rFonts w:ascii="Times New Roman" w:hAnsi="Times New Roman" w:cs="Times New Roman"/>
        </w:rPr>
      </w:pPr>
      <w:r w:rsidRPr="002A042D">
        <w:rPr>
          <w:rFonts w:ascii="Times New Roman" w:hAnsi="Times New Roman" w:cs="Times New Roman"/>
          <w:bCs/>
        </w:rPr>
        <w:t xml:space="preserve">+2348066145134/moganiyu@lautech.edu.ng </w:t>
      </w:r>
    </w:p>
    <w:p w14:paraId="3B6073C1" w14:textId="77777777" w:rsidR="0033667E" w:rsidRPr="002A042D" w:rsidRDefault="0033667E" w:rsidP="0033667E">
      <w:pPr>
        <w:spacing w:line="360" w:lineRule="auto"/>
        <w:jc w:val="both"/>
        <w:rPr>
          <w:rFonts w:ascii="Times New Roman" w:hAnsi="Times New Roman" w:cs="Times New Roman"/>
        </w:rPr>
      </w:pPr>
    </w:p>
    <w:p w14:paraId="7E4590FF" w14:textId="77777777" w:rsidR="0033667E" w:rsidRPr="002A042D" w:rsidRDefault="0033667E" w:rsidP="0033667E">
      <w:pPr>
        <w:spacing w:line="360" w:lineRule="auto"/>
        <w:jc w:val="both"/>
        <w:rPr>
          <w:rFonts w:ascii="Times New Roman" w:hAnsi="Times New Roman" w:cs="Times New Roman"/>
          <w:b/>
        </w:rPr>
      </w:pPr>
      <w:r w:rsidRPr="002A042D">
        <w:rPr>
          <w:rFonts w:ascii="Times New Roman" w:hAnsi="Times New Roman" w:cs="Times New Roman"/>
          <w:b/>
        </w:rPr>
        <w:t>Abstract</w:t>
      </w:r>
    </w:p>
    <w:p w14:paraId="4DD87754" w14:textId="77777777" w:rsidR="0033667E" w:rsidRPr="002A042D" w:rsidRDefault="0033667E" w:rsidP="0033667E">
      <w:pPr>
        <w:spacing w:line="360" w:lineRule="auto"/>
        <w:jc w:val="both"/>
        <w:rPr>
          <w:rFonts w:ascii="Times New Roman" w:hAnsi="Times New Roman" w:cs="Times New Roman"/>
        </w:rPr>
      </w:pPr>
      <w:r w:rsidRPr="002A042D">
        <w:rPr>
          <w:rFonts w:ascii="Times New Roman" w:hAnsi="Times New Roman" w:cs="Times New Roman"/>
        </w:rPr>
        <w:t xml:space="preserve">The challenge of food insecurity can be addressed through effective transformation of agricultural practices, as many literatures recognize agricultural food system as one of important measures in promoting food security. This study </w:t>
      </w:r>
      <w:proofErr w:type="spellStart"/>
      <w:r w:rsidRPr="002A042D">
        <w:rPr>
          <w:rFonts w:ascii="Times New Roman" w:hAnsi="Times New Roman" w:cs="Times New Roman"/>
        </w:rPr>
        <w:t>analyzed</w:t>
      </w:r>
      <w:proofErr w:type="spellEnd"/>
      <w:r w:rsidRPr="002A042D">
        <w:rPr>
          <w:rFonts w:ascii="Times New Roman" w:hAnsi="Times New Roman" w:cs="Times New Roman"/>
        </w:rPr>
        <w:t xml:space="preserve"> the effect of agricultural land-use and its management practices on food insecurity among rural households in southwest states, Nigeria. The study designed a multistage sampling for the selection of 340 rural household heads and cross-section data were collected during 2022 crop production season through structured questionnaire. Descriptive statistics, food security line and probit regression model were employed as analytical techniques. The major findings revealed that 67% of farm household heads were male and the average age of 47.11years signified that most of them are still youths. Exactly 81% of the household heads were married, the mean household size was about 6 persons, most of them acquired secondary education and experienced in farming. The farm size cultivated was 2.63ha on the average. Total monthly expenditure for all farm households was N322424.9 while their food security index was 0.479412. The result also showed that more than average (53%) of household heads is food insecure while the rest (47%) are food secure. The study further identified that the prevalent land management practices were crop rotation, organic manure, minimum tillage and fertilizer application while arable cropping system dominated among food insecure land users, and the majority of food secure land users specialized on the cash cropping practice. The analysis of probit model found that on-farm income, arable cropping, cash cropping system, mixed farming, fertilizer application and land management measure were significantly influenced food insecurity. The study therefore suggests arable cropping, </w:t>
      </w:r>
      <w:r w:rsidRPr="002A042D">
        <w:rPr>
          <w:rFonts w:ascii="Times New Roman" w:hAnsi="Times New Roman" w:cs="Times New Roman"/>
        </w:rPr>
        <w:lastRenderedPageBreak/>
        <w:t xml:space="preserve">cash cropping and mixed farming as essential agricultural land-use that driven food insecurity. Also, fertilizer application and other land management measures like crop rotation, organic manure, and minimum tillage are recommended for improving agricultural food production. Policy intervention therefore should enlighten the agricultural stakeholders on the huge contributions of agricultural land-use patterns and its sustainable management towards food insecurity reduction.         </w:t>
      </w:r>
    </w:p>
    <w:p w14:paraId="0466B28D" w14:textId="77777777" w:rsidR="0033667E" w:rsidRPr="000C7299" w:rsidRDefault="0033667E" w:rsidP="0033667E">
      <w:pPr>
        <w:spacing w:line="360" w:lineRule="auto"/>
        <w:jc w:val="both"/>
        <w:rPr>
          <w:rFonts w:ascii="Times New Roman" w:hAnsi="Times New Roman" w:cs="Times New Roman"/>
        </w:rPr>
      </w:pPr>
      <w:r w:rsidRPr="000C7299">
        <w:rPr>
          <w:rFonts w:ascii="Times New Roman" w:hAnsi="Times New Roman" w:cs="Times New Roman"/>
          <w:b/>
        </w:rPr>
        <w:t xml:space="preserve">Keywords: </w:t>
      </w:r>
      <w:r w:rsidRPr="000C7299">
        <w:rPr>
          <w:rFonts w:ascii="Times New Roman" w:hAnsi="Times New Roman" w:cs="Times New Roman"/>
        </w:rPr>
        <w:t>agricultural land-use, land management practices, food insecurity, household heads, southwest states, Nigeria</w:t>
      </w:r>
    </w:p>
    <w:p w14:paraId="7FF8784B" w14:textId="4A219A61" w:rsidR="00DD509D" w:rsidRPr="000C7299" w:rsidRDefault="00DD509D" w:rsidP="00DD509D">
      <w:pPr>
        <w:rPr>
          <w:rFonts w:ascii="Times New Roman" w:hAnsi="Times New Roman" w:cs="Times New Roman"/>
          <w:b/>
          <w:lang w:val="en-US"/>
        </w:rPr>
      </w:pPr>
    </w:p>
    <w:p w14:paraId="7BF68D8F" w14:textId="2C84DFCE" w:rsidR="00EA3B3E" w:rsidRPr="000C7299" w:rsidRDefault="00167CB7">
      <w:pPr>
        <w:rPr>
          <w:rFonts w:ascii="Times New Roman" w:hAnsi="Times New Roman" w:cs="Times New Roman"/>
          <w:lang w:val="en-US"/>
        </w:rPr>
      </w:pPr>
      <w:r w:rsidRPr="000C7299">
        <w:rPr>
          <w:rFonts w:ascii="Times New Roman" w:hAnsi="Times New Roman" w:cs="Times New Roman"/>
          <w:b/>
          <w:lang w:val="en-US"/>
        </w:rPr>
        <w:t xml:space="preserve">Recent Publications: </w:t>
      </w:r>
      <w:r w:rsidRPr="000C7299">
        <w:rPr>
          <w:rFonts w:ascii="Times New Roman" w:hAnsi="Times New Roman" w:cs="Times New Roman"/>
          <w:lang w:val="en-US"/>
        </w:rPr>
        <w:t>Minimum 3 publications to be included</w:t>
      </w:r>
      <w:r w:rsidR="00B665F3" w:rsidRPr="000C7299">
        <w:rPr>
          <w:rFonts w:ascii="Times New Roman" w:hAnsi="Times New Roman" w:cs="Times New Roman"/>
          <w:lang w:val="en-US"/>
        </w:rPr>
        <w:t xml:space="preserve"> (Not mandatory)</w:t>
      </w:r>
    </w:p>
    <w:p w14:paraId="656B77BA" w14:textId="77777777" w:rsidR="000C7299" w:rsidRPr="007D0DD1" w:rsidRDefault="000C7299" w:rsidP="000C7299">
      <w:pPr>
        <w:pStyle w:val="ListParagraph"/>
        <w:spacing w:before="240"/>
        <w:ind w:left="1440" w:hanging="1014"/>
        <w:jc w:val="both"/>
        <w:rPr>
          <w:rFonts w:ascii="Times New Roman" w:hAnsi="Times New Roman" w:cs="Times New Roman"/>
          <w:b/>
        </w:rPr>
      </w:pPr>
      <w:r w:rsidRPr="007D0DD1">
        <w:rPr>
          <w:rFonts w:ascii="Times New Roman" w:hAnsi="Times New Roman" w:cs="Times New Roman"/>
          <w:b/>
        </w:rPr>
        <w:t>Ganiyu, M. O.,</w:t>
      </w:r>
      <w:r w:rsidRPr="007D0DD1">
        <w:rPr>
          <w:rFonts w:ascii="Times New Roman" w:hAnsi="Times New Roman" w:cs="Times New Roman"/>
        </w:rPr>
        <w:t xml:space="preserve"> </w:t>
      </w:r>
      <w:proofErr w:type="spellStart"/>
      <w:r w:rsidRPr="007D0DD1">
        <w:rPr>
          <w:rFonts w:ascii="Times New Roman" w:hAnsi="Times New Roman" w:cs="Times New Roman"/>
        </w:rPr>
        <w:t>Oladeebo</w:t>
      </w:r>
      <w:proofErr w:type="spellEnd"/>
      <w:r w:rsidRPr="007D0DD1">
        <w:rPr>
          <w:rFonts w:ascii="Times New Roman" w:hAnsi="Times New Roman" w:cs="Times New Roman"/>
        </w:rPr>
        <w:t xml:space="preserve">, J. O., Adesiyan O. I., </w:t>
      </w:r>
      <w:proofErr w:type="spellStart"/>
      <w:r w:rsidRPr="007D0DD1">
        <w:rPr>
          <w:rFonts w:ascii="Times New Roman" w:hAnsi="Times New Roman" w:cs="Times New Roman"/>
        </w:rPr>
        <w:t>Oyebamji</w:t>
      </w:r>
      <w:proofErr w:type="spellEnd"/>
      <w:r w:rsidRPr="007D0DD1">
        <w:rPr>
          <w:rFonts w:ascii="Times New Roman" w:hAnsi="Times New Roman" w:cs="Times New Roman"/>
        </w:rPr>
        <w:t xml:space="preserve">, I. T. and Ajala, A. K. (2024). Analysis of climate variation adaptation measures and land-use intensification among maize-based farmers in Oyo State, Nigeria. </w:t>
      </w:r>
      <w:r w:rsidRPr="007D0DD1">
        <w:rPr>
          <w:rFonts w:ascii="Times New Roman" w:hAnsi="Times New Roman" w:cs="Times New Roman"/>
          <w:i/>
        </w:rPr>
        <w:t xml:space="preserve">International Journal of Agricultural Economics and Rural Development </w:t>
      </w:r>
      <w:r w:rsidRPr="007D0DD1">
        <w:rPr>
          <w:rFonts w:ascii="Times New Roman" w:hAnsi="Times New Roman" w:cs="Times New Roman"/>
        </w:rPr>
        <w:t xml:space="preserve">- 14 (1): 45-57 </w:t>
      </w:r>
      <w:r w:rsidRPr="007D0DD1">
        <w:rPr>
          <w:rFonts w:ascii="Times New Roman" w:hAnsi="Times New Roman" w:cs="Times New Roman"/>
          <w:b/>
        </w:rPr>
        <w:t>NIGERIA</w:t>
      </w:r>
    </w:p>
    <w:p w14:paraId="0EEE0A16" w14:textId="77777777" w:rsidR="007D0DD1" w:rsidRPr="007D0DD1" w:rsidRDefault="007D0DD1" w:rsidP="007D0DD1">
      <w:pPr>
        <w:pStyle w:val="ListParagraph"/>
        <w:spacing w:before="240"/>
        <w:ind w:left="1440" w:hanging="1014"/>
        <w:jc w:val="both"/>
        <w:rPr>
          <w:rFonts w:ascii="Times New Roman" w:hAnsi="Times New Roman" w:cs="Times New Roman"/>
        </w:rPr>
      </w:pPr>
    </w:p>
    <w:p w14:paraId="4ECC69C3" w14:textId="5FBA7381" w:rsidR="007D0DD1" w:rsidRPr="007D0DD1" w:rsidRDefault="007D0DD1" w:rsidP="007D0DD1">
      <w:pPr>
        <w:pStyle w:val="ListParagraph"/>
        <w:spacing w:before="240"/>
        <w:ind w:left="1440" w:hanging="1014"/>
        <w:jc w:val="both"/>
        <w:rPr>
          <w:rFonts w:ascii="Times New Roman" w:hAnsi="Times New Roman" w:cs="Times New Roman"/>
          <w:b/>
        </w:rPr>
      </w:pPr>
      <w:proofErr w:type="spellStart"/>
      <w:r w:rsidRPr="007D0DD1">
        <w:rPr>
          <w:rFonts w:ascii="Times New Roman" w:hAnsi="Times New Roman" w:cs="Times New Roman"/>
        </w:rPr>
        <w:t>Raufu</w:t>
      </w:r>
      <w:proofErr w:type="spellEnd"/>
      <w:r w:rsidRPr="007D0DD1">
        <w:rPr>
          <w:rFonts w:ascii="Times New Roman" w:hAnsi="Times New Roman" w:cs="Times New Roman"/>
        </w:rPr>
        <w:t>, M.O,</w:t>
      </w:r>
      <w:r w:rsidRPr="007D0DD1">
        <w:rPr>
          <w:rFonts w:ascii="Times New Roman" w:hAnsi="Times New Roman" w:cs="Times New Roman"/>
          <w:bCs/>
        </w:rPr>
        <w:t xml:space="preserve"> </w:t>
      </w:r>
      <w:r w:rsidRPr="007D0DD1">
        <w:rPr>
          <w:rFonts w:ascii="Times New Roman" w:hAnsi="Times New Roman" w:cs="Times New Roman"/>
          <w:b/>
          <w:color w:val="000000"/>
          <w:lang w:eastAsia="en-GB"/>
        </w:rPr>
        <w:t xml:space="preserve">Ganiyu, </w:t>
      </w:r>
      <w:proofErr w:type="gramStart"/>
      <w:r w:rsidRPr="007D0DD1">
        <w:rPr>
          <w:rFonts w:ascii="Times New Roman" w:hAnsi="Times New Roman" w:cs="Times New Roman"/>
          <w:b/>
          <w:color w:val="000000"/>
          <w:lang w:eastAsia="en-GB"/>
        </w:rPr>
        <w:t>M.O</w:t>
      </w:r>
      <w:proofErr w:type="gramEnd"/>
      <w:r w:rsidRPr="007D0DD1">
        <w:rPr>
          <w:rFonts w:ascii="Times New Roman" w:hAnsi="Times New Roman" w:cs="Times New Roman"/>
          <w:b/>
          <w:vertAlign w:val="superscript"/>
        </w:rPr>
        <w:t>+</w:t>
      </w:r>
      <w:r w:rsidRPr="007D0DD1">
        <w:rPr>
          <w:rFonts w:ascii="Times New Roman" w:hAnsi="Times New Roman" w:cs="Times New Roman"/>
          <w:b/>
          <w:color w:val="000000"/>
          <w:lang w:eastAsia="en-GB"/>
        </w:rPr>
        <w:t>,</w:t>
      </w:r>
      <w:r w:rsidRPr="007D0DD1">
        <w:rPr>
          <w:rFonts w:ascii="Times New Roman" w:hAnsi="Times New Roman" w:cs="Times New Roman"/>
          <w:color w:val="000000"/>
          <w:lang w:eastAsia="en-GB"/>
        </w:rPr>
        <w:t xml:space="preserve"> </w:t>
      </w:r>
      <w:proofErr w:type="spellStart"/>
      <w:r w:rsidRPr="007D0DD1">
        <w:rPr>
          <w:rFonts w:ascii="Times New Roman" w:hAnsi="Times New Roman" w:cs="Times New Roman"/>
          <w:bCs/>
        </w:rPr>
        <w:t>Agbogunleri</w:t>
      </w:r>
      <w:proofErr w:type="spellEnd"/>
      <w:r w:rsidRPr="007D0DD1">
        <w:rPr>
          <w:rFonts w:ascii="Times New Roman" w:hAnsi="Times New Roman" w:cs="Times New Roman"/>
          <w:bCs/>
        </w:rPr>
        <w:t xml:space="preserve">, O.W, Adeyanju, A.J, </w:t>
      </w:r>
      <w:proofErr w:type="spellStart"/>
      <w:r w:rsidRPr="007D0DD1">
        <w:rPr>
          <w:rFonts w:ascii="Times New Roman" w:hAnsi="Times New Roman" w:cs="Times New Roman"/>
          <w:bCs/>
        </w:rPr>
        <w:t>Miftaudeen</w:t>
      </w:r>
      <w:proofErr w:type="spellEnd"/>
      <w:r w:rsidRPr="007D0DD1">
        <w:rPr>
          <w:rFonts w:ascii="Times New Roman" w:hAnsi="Times New Roman" w:cs="Times New Roman"/>
          <w:bCs/>
        </w:rPr>
        <w:t xml:space="preserve">-Rauf, A.A, </w:t>
      </w:r>
      <w:proofErr w:type="spellStart"/>
      <w:r w:rsidRPr="007D0DD1">
        <w:rPr>
          <w:rFonts w:ascii="Times New Roman" w:hAnsi="Times New Roman" w:cs="Times New Roman"/>
          <w:bCs/>
        </w:rPr>
        <w:t>Olarinre</w:t>
      </w:r>
      <w:proofErr w:type="spellEnd"/>
      <w:r w:rsidRPr="007D0DD1">
        <w:rPr>
          <w:rFonts w:ascii="Times New Roman" w:hAnsi="Times New Roman" w:cs="Times New Roman"/>
          <w:bCs/>
        </w:rPr>
        <w:t>, A.A</w:t>
      </w:r>
      <w:r w:rsidRPr="007D0DD1">
        <w:rPr>
          <w:rFonts w:ascii="Times New Roman" w:hAnsi="Times New Roman" w:cs="Times New Roman"/>
          <w:bCs/>
          <w:vertAlign w:val="superscript"/>
        </w:rPr>
        <w:t xml:space="preserve"> </w:t>
      </w:r>
      <w:r w:rsidRPr="007D0DD1">
        <w:rPr>
          <w:rFonts w:ascii="Times New Roman" w:hAnsi="Times New Roman" w:cs="Times New Roman"/>
          <w:bCs/>
        </w:rPr>
        <w:t xml:space="preserve">and </w:t>
      </w:r>
      <w:proofErr w:type="spellStart"/>
      <w:r w:rsidRPr="007D0DD1">
        <w:rPr>
          <w:rFonts w:ascii="Times New Roman" w:hAnsi="Times New Roman" w:cs="Times New Roman"/>
          <w:bCs/>
        </w:rPr>
        <w:t>Ogunwole</w:t>
      </w:r>
      <w:proofErr w:type="spellEnd"/>
      <w:r w:rsidRPr="007D0DD1">
        <w:rPr>
          <w:rFonts w:ascii="Times New Roman" w:hAnsi="Times New Roman" w:cs="Times New Roman"/>
          <w:bCs/>
        </w:rPr>
        <w:t xml:space="preserve">-Olapade, F (2024). </w:t>
      </w:r>
      <w:r w:rsidRPr="007D0DD1">
        <w:rPr>
          <w:rFonts w:ascii="Times New Roman" w:hAnsi="Times New Roman" w:cs="Times New Roman"/>
          <w:iCs/>
        </w:rPr>
        <w:t xml:space="preserve">Multivariate Regression Analysis of Inorganic Fertilizers Use Intensity </w:t>
      </w:r>
      <w:r w:rsidRPr="007D0DD1">
        <w:rPr>
          <w:rFonts w:ascii="Times New Roman" w:hAnsi="Times New Roman" w:cs="Times New Roman"/>
          <w:bCs/>
        </w:rPr>
        <w:t xml:space="preserve">among Small Scale Cereal Crop Farmers in </w:t>
      </w:r>
      <w:proofErr w:type="spellStart"/>
      <w:r w:rsidRPr="007D0DD1">
        <w:rPr>
          <w:rFonts w:ascii="Times New Roman" w:hAnsi="Times New Roman" w:cs="Times New Roman"/>
          <w:bCs/>
        </w:rPr>
        <w:t>Ogbomoso</w:t>
      </w:r>
      <w:proofErr w:type="spellEnd"/>
      <w:r w:rsidRPr="007D0DD1">
        <w:rPr>
          <w:rFonts w:ascii="Times New Roman" w:hAnsi="Times New Roman" w:cs="Times New Roman"/>
          <w:bCs/>
        </w:rPr>
        <w:t xml:space="preserve"> ADP Zone of Oyo State, Nigeria.</w:t>
      </w:r>
      <w:r w:rsidRPr="007D0DD1">
        <w:rPr>
          <w:rFonts w:ascii="Times New Roman" w:hAnsi="Times New Roman" w:cs="Times New Roman"/>
          <w:bCs/>
          <w:i/>
        </w:rPr>
        <w:t xml:space="preserve"> International Journal of Research and Innovation in Social Science </w:t>
      </w:r>
      <w:r w:rsidRPr="007D0DD1">
        <w:rPr>
          <w:rFonts w:ascii="Times New Roman" w:hAnsi="Times New Roman" w:cs="Times New Roman"/>
          <w:bCs/>
        </w:rPr>
        <w:t xml:space="preserve">(8)9: 432-438 </w:t>
      </w:r>
      <w:hyperlink r:id="rId8" w:tgtFrame="_blank" w:history="1">
        <w:r w:rsidRPr="007D0DD1">
          <w:rPr>
            <w:rFonts w:ascii="Times New Roman" w:hAnsi="Times New Roman" w:cs="Times New Roman"/>
            <w:bCs/>
            <w:color w:val="0000FF"/>
            <w:u w:val="single"/>
          </w:rPr>
          <w:t>https://www.rsisinternational.org/journals/ijriss/</w:t>
        </w:r>
      </w:hyperlink>
      <w:r w:rsidRPr="007D0DD1">
        <w:rPr>
          <w:rFonts w:ascii="Times New Roman" w:hAnsi="Times New Roman" w:cs="Times New Roman"/>
          <w:bCs/>
          <w:color w:val="0000FF"/>
          <w:u w:val="single"/>
        </w:rPr>
        <w:t xml:space="preserve"> </w:t>
      </w:r>
      <w:r w:rsidRPr="007D0DD1">
        <w:rPr>
          <w:rFonts w:ascii="Times New Roman" w:hAnsi="Times New Roman" w:cs="Times New Roman"/>
          <w:b/>
        </w:rPr>
        <w:t>USA</w:t>
      </w:r>
    </w:p>
    <w:p w14:paraId="679A17D3" w14:textId="77777777" w:rsidR="007D0DD1" w:rsidRPr="007D0DD1" w:rsidRDefault="007D0DD1" w:rsidP="007D0DD1">
      <w:pPr>
        <w:pStyle w:val="ListParagraph"/>
        <w:spacing w:before="240"/>
        <w:ind w:left="1440" w:hanging="1014"/>
        <w:jc w:val="both"/>
        <w:rPr>
          <w:rFonts w:ascii="Times New Roman" w:hAnsi="Times New Roman" w:cs="Times New Roman"/>
          <w:b/>
        </w:rPr>
      </w:pPr>
    </w:p>
    <w:p w14:paraId="403866CC" w14:textId="5E1E0E5B" w:rsidR="007D0DD1" w:rsidRPr="007D0DD1" w:rsidRDefault="007D0DD1" w:rsidP="000C7299">
      <w:pPr>
        <w:pStyle w:val="ListParagraph"/>
        <w:spacing w:before="240"/>
        <w:ind w:left="1440" w:hanging="1014"/>
        <w:jc w:val="both"/>
        <w:rPr>
          <w:rFonts w:ascii="Times New Roman" w:hAnsi="Times New Roman" w:cs="Times New Roman"/>
        </w:rPr>
      </w:pPr>
      <w:r w:rsidRPr="007D0DD1">
        <w:rPr>
          <w:rFonts w:ascii="Times New Roman" w:hAnsi="Times New Roman" w:cs="Times New Roman"/>
          <w:b/>
          <w:iCs/>
        </w:rPr>
        <w:t>Ganiyu, M.O,</w:t>
      </w:r>
      <w:r w:rsidRPr="007D0DD1">
        <w:rPr>
          <w:rFonts w:ascii="Times New Roman" w:hAnsi="Times New Roman" w:cs="Times New Roman"/>
          <w:iCs/>
        </w:rPr>
        <w:t xml:space="preserve"> Salman, K.K, Adeleke, O.A, Akintayo, T.K</w:t>
      </w:r>
      <w:r w:rsidRPr="007D0DD1">
        <w:rPr>
          <w:rFonts w:ascii="Times New Roman" w:hAnsi="Times New Roman" w:cs="Times New Roman"/>
          <w:b/>
          <w:bCs/>
        </w:rPr>
        <w:t xml:space="preserve"> </w:t>
      </w:r>
      <w:proofErr w:type="spellStart"/>
      <w:r w:rsidRPr="007D0DD1">
        <w:rPr>
          <w:rFonts w:ascii="Times New Roman" w:hAnsi="Times New Roman" w:cs="Times New Roman"/>
          <w:iCs/>
        </w:rPr>
        <w:t>Tojola</w:t>
      </w:r>
      <w:proofErr w:type="spellEnd"/>
      <w:r w:rsidRPr="007D0DD1">
        <w:rPr>
          <w:rFonts w:ascii="Times New Roman" w:hAnsi="Times New Roman" w:cs="Times New Roman"/>
          <w:iCs/>
        </w:rPr>
        <w:t>, S.S and Adeyanju, A.J (2024).</w:t>
      </w:r>
      <w:r w:rsidRPr="007D0DD1">
        <w:rPr>
          <w:rFonts w:ascii="Times New Roman" w:hAnsi="Times New Roman" w:cs="Times New Roman"/>
          <w:b/>
          <w:bCs/>
        </w:rPr>
        <w:t xml:space="preserve"> </w:t>
      </w:r>
      <w:r w:rsidRPr="007D0DD1">
        <w:rPr>
          <w:rFonts w:ascii="Times New Roman" w:hAnsi="Times New Roman" w:cs="Times New Roman"/>
          <w:bCs/>
        </w:rPr>
        <w:t xml:space="preserve">Land Access and Tenure Impacts on Technical Efficiency of Rice Farmers in Ondo State, Nigeria. </w:t>
      </w:r>
      <w:r w:rsidRPr="007D0DD1">
        <w:rPr>
          <w:rFonts w:ascii="Times New Roman" w:eastAsia="TimesNewRoman" w:hAnsi="Times New Roman" w:cs="Times New Roman"/>
          <w:i/>
        </w:rPr>
        <w:t>Trends in Agricultural Sciences,</w:t>
      </w:r>
      <w:r w:rsidRPr="007D0DD1">
        <w:rPr>
          <w:rFonts w:ascii="Times New Roman" w:hAnsi="Times New Roman" w:cs="Times New Roman"/>
          <w:iCs/>
        </w:rPr>
        <w:t xml:space="preserve"> 3 (2): 202-210, 2024 </w:t>
      </w:r>
      <w:hyperlink r:id="rId9" w:history="1">
        <w:r w:rsidRPr="007D0DD1">
          <w:rPr>
            <w:rStyle w:val="Hyperlink"/>
            <w:rFonts w:ascii="Times New Roman" w:hAnsi="Times New Roman" w:cs="Times New Roman"/>
          </w:rPr>
          <w:t>https://doi.org/10.17311/tas.2023.394.410</w:t>
        </w:r>
      </w:hyperlink>
      <w:r w:rsidRPr="007D0DD1">
        <w:rPr>
          <w:rFonts w:ascii="Times New Roman" w:hAnsi="Times New Roman" w:cs="Times New Roman"/>
          <w:b/>
          <w:sz w:val="23"/>
          <w:szCs w:val="23"/>
          <w:lang w:val="en-GB" w:eastAsia="en-GB"/>
        </w:rPr>
        <w:t xml:space="preserve"> </w:t>
      </w:r>
      <w:r w:rsidRPr="007D0DD1">
        <w:rPr>
          <w:rFonts w:ascii="Times New Roman" w:eastAsia="TimesNewRoman" w:hAnsi="Times New Roman" w:cs="Times New Roman"/>
          <w:b/>
        </w:rPr>
        <w:t xml:space="preserve"> PAKISTAN</w:t>
      </w:r>
    </w:p>
    <w:p w14:paraId="66DCFFC3" w14:textId="77777777" w:rsidR="000C7299" w:rsidRPr="007D0DD1" w:rsidRDefault="000C7299" w:rsidP="000C7299">
      <w:pPr>
        <w:pStyle w:val="ListParagraph"/>
        <w:spacing w:before="240"/>
        <w:ind w:left="1440" w:hanging="1014"/>
        <w:jc w:val="both"/>
        <w:rPr>
          <w:rFonts w:ascii="Times New Roman" w:hAnsi="Times New Roman" w:cs="Times New Roman"/>
          <w:b/>
          <w:color w:val="000000"/>
          <w:lang w:eastAsia="en-GB"/>
        </w:rPr>
      </w:pPr>
    </w:p>
    <w:p w14:paraId="7569BF61" w14:textId="3E430A35" w:rsidR="000C7299" w:rsidRPr="000C7299" w:rsidRDefault="000C7299" w:rsidP="000C7299">
      <w:pPr>
        <w:pStyle w:val="ListParagraph"/>
        <w:spacing w:before="240"/>
        <w:ind w:left="1440" w:hanging="1014"/>
        <w:jc w:val="both"/>
        <w:rPr>
          <w:rFonts w:ascii="Times New Roman" w:hAnsi="Times New Roman" w:cs="Times New Roman"/>
          <w:b/>
        </w:rPr>
      </w:pPr>
      <w:r w:rsidRPr="007D0DD1">
        <w:rPr>
          <w:rFonts w:ascii="Times New Roman" w:hAnsi="Times New Roman" w:cs="Times New Roman"/>
          <w:b/>
          <w:color w:val="000000"/>
          <w:lang w:eastAsia="en-GB"/>
        </w:rPr>
        <w:t>Ganiyu, M. O.,</w:t>
      </w:r>
      <w:r w:rsidRPr="007D0DD1">
        <w:rPr>
          <w:rFonts w:ascii="Times New Roman" w:hAnsi="Times New Roman" w:cs="Times New Roman"/>
        </w:rPr>
        <w:t xml:space="preserve"> </w:t>
      </w:r>
      <w:proofErr w:type="spellStart"/>
      <w:r w:rsidRPr="007D0DD1">
        <w:rPr>
          <w:rFonts w:ascii="Times New Roman" w:hAnsi="Times New Roman" w:cs="Times New Roman"/>
        </w:rPr>
        <w:t>Raufu</w:t>
      </w:r>
      <w:proofErr w:type="spellEnd"/>
      <w:r w:rsidRPr="007D0DD1">
        <w:rPr>
          <w:rFonts w:ascii="Times New Roman" w:hAnsi="Times New Roman" w:cs="Times New Roman"/>
        </w:rPr>
        <w:t>, M. O.</w:t>
      </w:r>
      <w:r w:rsidRPr="007D0DD1">
        <w:rPr>
          <w:rFonts w:ascii="Times New Roman" w:hAnsi="Times New Roman" w:cs="Times New Roman"/>
          <w:bCs/>
        </w:rPr>
        <w:t xml:space="preserve">, </w:t>
      </w:r>
      <w:proofErr w:type="spellStart"/>
      <w:r w:rsidRPr="007D0DD1">
        <w:rPr>
          <w:rFonts w:ascii="Times New Roman" w:hAnsi="Times New Roman" w:cs="Times New Roman"/>
          <w:bCs/>
        </w:rPr>
        <w:t>Agbogunleri</w:t>
      </w:r>
      <w:proofErr w:type="spellEnd"/>
      <w:r w:rsidRPr="007D0DD1">
        <w:rPr>
          <w:rFonts w:ascii="Times New Roman" w:hAnsi="Times New Roman" w:cs="Times New Roman"/>
          <w:bCs/>
        </w:rPr>
        <w:t xml:space="preserve">, O.W, </w:t>
      </w:r>
      <w:proofErr w:type="spellStart"/>
      <w:r w:rsidRPr="007D0DD1">
        <w:rPr>
          <w:rFonts w:ascii="Times New Roman" w:hAnsi="Times New Roman" w:cs="Times New Roman"/>
          <w:bCs/>
        </w:rPr>
        <w:t>Miftaudeen</w:t>
      </w:r>
      <w:proofErr w:type="spellEnd"/>
      <w:r w:rsidRPr="007D0DD1">
        <w:rPr>
          <w:rFonts w:ascii="Times New Roman" w:hAnsi="Times New Roman" w:cs="Times New Roman"/>
          <w:bCs/>
        </w:rPr>
        <w:t>-Rauf, A.A and</w:t>
      </w:r>
      <w:r w:rsidRPr="007D0DD1">
        <w:rPr>
          <w:rFonts w:ascii="Times New Roman" w:hAnsi="Times New Roman" w:cs="Times New Roman"/>
          <w:bCs/>
          <w:vertAlign w:val="superscript"/>
        </w:rPr>
        <w:t xml:space="preserve"> </w:t>
      </w:r>
      <w:proofErr w:type="spellStart"/>
      <w:r w:rsidRPr="007D0DD1">
        <w:rPr>
          <w:rFonts w:ascii="Times New Roman" w:hAnsi="Times New Roman" w:cs="Times New Roman"/>
        </w:rPr>
        <w:t>Orisakwe</w:t>
      </w:r>
      <w:proofErr w:type="spellEnd"/>
      <w:r w:rsidRPr="007D0DD1">
        <w:rPr>
          <w:rFonts w:ascii="Times New Roman" w:hAnsi="Times New Roman" w:cs="Times New Roman"/>
        </w:rPr>
        <w:t xml:space="preserve">, E. U, (2024). </w:t>
      </w:r>
      <w:r w:rsidRPr="007D0DD1">
        <w:rPr>
          <w:rFonts w:ascii="Times New Roman" w:hAnsi="Times New Roman" w:cs="Times New Roman"/>
          <w:bCs/>
        </w:rPr>
        <w:t>Determinants of Farm Households’ Willingness to Adopt Solar Energy Resource in Rural Oyo State, Nigeria.</w:t>
      </w:r>
      <w:r w:rsidRPr="007D0DD1">
        <w:rPr>
          <w:rFonts w:ascii="Times New Roman" w:hAnsi="Times New Roman" w:cs="Times New Roman"/>
          <w:color w:val="000000"/>
          <w:lang w:eastAsia="en-GB"/>
        </w:rPr>
        <w:t xml:space="preserve"> </w:t>
      </w:r>
      <w:r w:rsidRPr="007D0DD1">
        <w:rPr>
          <w:rFonts w:ascii="Times New Roman" w:hAnsi="Times New Roman" w:cs="Times New Roman"/>
          <w:bCs/>
          <w:i/>
        </w:rPr>
        <w:t>International Journal of Research and Innovation in Social Science</w:t>
      </w:r>
      <w:r w:rsidRPr="007D0DD1">
        <w:rPr>
          <w:rFonts w:ascii="Times New Roman" w:hAnsi="Times New Roman" w:cs="Times New Roman"/>
          <w:bCs/>
        </w:rPr>
        <w:t xml:space="preserve"> (8)9: 197-207 </w:t>
      </w:r>
      <w:hyperlink r:id="rId10" w:tgtFrame="_blank" w:history="1">
        <w:r w:rsidRPr="000C7299">
          <w:rPr>
            <w:rFonts w:ascii="Times New Roman" w:hAnsi="Times New Roman" w:cs="Times New Roman"/>
            <w:bCs/>
            <w:color w:val="0000FF"/>
            <w:u w:val="single"/>
          </w:rPr>
          <w:t>https://www.rsisinternational.org/journals/ijriss/</w:t>
        </w:r>
      </w:hyperlink>
      <w:r w:rsidRPr="000C7299">
        <w:rPr>
          <w:rFonts w:ascii="Times New Roman" w:hAnsi="Times New Roman" w:cs="Times New Roman"/>
          <w:bCs/>
          <w:color w:val="0000FF"/>
          <w:u w:val="single"/>
        </w:rPr>
        <w:t xml:space="preserve"> </w:t>
      </w:r>
      <w:r w:rsidRPr="000C7299">
        <w:rPr>
          <w:rFonts w:ascii="Times New Roman" w:hAnsi="Times New Roman" w:cs="Times New Roman"/>
          <w:b/>
        </w:rPr>
        <w:t>USA</w:t>
      </w:r>
    </w:p>
    <w:p w14:paraId="2CEB751D" w14:textId="77777777" w:rsidR="000C7299" w:rsidRPr="000C7299" w:rsidRDefault="000C7299" w:rsidP="000C7299">
      <w:pPr>
        <w:pStyle w:val="ListParagraph"/>
        <w:spacing w:before="240"/>
        <w:ind w:left="1440" w:hanging="1014"/>
        <w:jc w:val="both"/>
        <w:rPr>
          <w:rFonts w:ascii="Times New Roman" w:hAnsi="Times New Roman" w:cs="Times New Roman"/>
          <w:b/>
        </w:rPr>
      </w:pPr>
    </w:p>
    <w:p w14:paraId="077680D9" w14:textId="5DCEC209" w:rsidR="002A042D" w:rsidRPr="000C7299" w:rsidRDefault="000C7299" w:rsidP="000C7299">
      <w:pPr>
        <w:pStyle w:val="ListParagraph"/>
        <w:spacing w:before="240"/>
        <w:ind w:left="1440" w:hanging="1014"/>
        <w:jc w:val="both"/>
        <w:rPr>
          <w:rFonts w:ascii="Times New Roman" w:hAnsi="Times New Roman" w:cs="Times New Roman"/>
          <w:b/>
        </w:rPr>
      </w:pPr>
      <w:r w:rsidRPr="00EF60A6">
        <w:rPr>
          <w:rFonts w:ascii="Times New Roman" w:hAnsi="Times New Roman" w:cs="Times New Roman"/>
          <w:b/>
        </w:rPr>
        <w:t xml:space="preserve">Ganiyu, M.O </w:t>
      </w:r>
      <w:r w:rsidRPr="000C7299">
        <w:rPr>
          <w:rFonts w:ascii="Times New Roman" w:hAnsi="Times New Roman" w:cs="Times New Roman"/>
          <w:bCs/>
        </w:rPr>
        <w:t xml:space="preserve">and Akintayo, T.K, (2025). Drivers of Land Share and Allocation in a Multiple Crops Farming in Southwest, Nigeria </w:t>
      </w:r>
      <w:r w:rsidRPr="000C7299">
        <w:rPr>
          <w:rFonts w:ascii="Times New Roman" w:hAnsi="Times New Roman" w:cs="Times New Roman"/>
          <w:i/>
          <w:iCs/>
        </w:rPr>
        <w:t xml:space="preserve">Research Journal of Botany, 20 (1): 132-142 </w:t>
      </w:r>
      <w:hyperlink r:id="rId11" w:history="1">
        <w:r w:rsidRPr="000C7299">
          <w:rPr>
            <w:rStyle w:val="Hyperlink"/>
            <w:rFonts w:ascii="Times New Roman" w:hAnsi="Times New Roman" w:cs="Times New Roman"/>
            <w:b/>
          </w:rPr>
          <w:t>https://rjb.scione.com/cms/fulltext.php?id=70</w:t>
        </w:r>
      </w:hyperlink>
      <w:r w:rsidRPr="000C7299">
        <w:rPr>
          <w:rFonts w:ascii="Times New Roman" w:hAnsi="Times New Roman" w:cs="Times New Roman"/>
          <w:b/>
        </w:rPr>
        <w:t xml:space="preserve"> IF = 10 (SJR) UNITED EMIRATE</w:t>
      </w:r>
    </w:p>
    <w:p w14:paraId="549E4961" w14:textId="6211615D" w:rsidR="004704CA" w:rsidRPr="007D0DD1" w:rsidRDefault="002A042D" w:rsidP="007D0DD1">
      <w:pPr>
        <w:spacing w:line="360" w:lineRule="auto"/>
        <w:jc w:val="both"/>
        <w:rPr>
          <w:rFonts w:ascii="Times New Roman" w:eastAsia="Times New Roman" w:hAnsi="Times New Roman" w:cs="Times New Roman"/>
          <w:sz w:val="24"/>
          <w:szCs w:val="24"/>
        </w:rPr>
      </w:pPr>
      <w:r w:rsidRPr="000C7299">
        <w:rPr>
          <w:rFonts w:ascii="Times New Roman" w:hAnsi="Times New Roman" w:cs="Times New Roman"/>
          <w:b/>
          <w:bCs/>
        </w:rPr>
        <w:t>Biography</w:t>
      </w:r>
      <w:r w:rsidR="006A0F66">
        <w:rPr>
          <w:rFonts w:ascii="Times New Roman" w:hAnsi="Times New Roman" w:cs="Times New Roman"/>
          <w:b/>
          <w:bCs/>
        </w:rPr>
        <w:t xml:space="preserve"> of Author</w:t>
      </w:r>
      <w:r w:rsidRPr="000C7299">
        <w:rPr>
          <w:rFonts w:ascii="Times New Roman" w:hAnsi="Times New Roman" w:cs="Times New Roman"/>
          <w:b/>
          <w:bCs/>
        </w:rPr>
        <w:t xml:space="preserve">: </w:t>
      </w:r>
      <w:r w:rsidR="004704CA" w:rsidRPr="000C7299">
        <w:rPr>
          <w:rFonts w:ascii="Times New Roman" w:hAnsi="Times New Roman" w:cs="Times New Roman"/>
        </w:rPr>
        <w:t xml:space="preserve">I am Ganiyu Muibat Omolara and I hold </w:t>
      </w:r>
      <w:r w:rsidR="004704CA" w:rsidRPr="000C7299">
        <w:rPr>
          <w:rFonts w:ascii="Times New Roman" w:eastAsia="Times New Roman" w:hAnsi="Times New Roman" w:cs="Times New Roman"/>
        </w:rPr>
        <w:t>PhD</w:t>
      </w:r>
      <w:r w:rsidR="004704CA" w:rsidRPr="000C7299">
        <w:rPr>
          <w:rFonts w:ascii="Times New Roman" w:hAnsi="Times New Roman" w:cs="Times New Roman"/>
        </w:rPr>
        <w:t xml:space="preserve"> in</w:t>
      </w:r>
      <w:r w:rsidR="004704CA" w:rsidRPr="000C7299">
        <w:rPr>
          <w:rFonts w:ascii="Times New Roman" w:eastAsia="Times New Roman" w:hAnsi="Times New Roman" w:cs="Times New Roman"/>
        </w:rPr>
        <w:t xml:space="preserve"> Agricultural Economics </w:t>
      </w:r>
      <w:r w:rsidR="004704CA" w:rsidRPr="000C7299">
        <w:rPr>
          <w:rFonts w:ascii="Times New Roman" w:hAnsi="Times New Roman" w:cs="Times New Roman"/>
        </w:rPr>
        <w:t xml:space="preserve">from </w:t>
      </w:r>
      <w:r w:rsidR="004704CA" w:rsidRPr="002A042D">
        <w:rPr>
          <w:rFonts w:ascii="Times New Roman" w:hAnsi="Times New Roman" w:cs="Times New Roman"/>
          <w:sz w:val="24"/>
          <w:szCs w:val="24"/>
        </w:rPr>
        <w:t>F</w:t>
      </w:r>
      <w:r w:rsidR="004704CA" w:rsidRPr="002A042D">
        <w:rPr>
          <w:rFonts w:ascii="Times New Roman" w:eastAsia="Times New Roman" w:hAnsi="Times New Roman" w:cs="Times New Roman"/>
          <w:sz w:val="24"/>
          <w:szCs w:val="24"/>
        </w:rPr>
        <w:t xml:space="preserve">aculty of Agricultural Sciences Ladoke Akintola University of Technology, </w:t>
      </w:r>
      <w:proofErr w:type="spellStart"/>
      <w:r w:rsidR="004704CA" w:rsidRPr="002A042D">
        <w:rPr>
          <w:rFonts w:ascii="Times New Roman" w:eastAsia="Times New Roman" w:hAnsi="Times New Roman" w:cs="Times New Roman"/>
          <w:sz w:val="24"/>
          <w:szCs w:val="24"/>
        </w:rPr>
        <w:t>Ogbomoso</w:t>
      </w:r>
      <w:proofErr w:type="spellEnd"/>
      <w:r w:rsidR="004704CA" w:rsidRPr="002A042D">
        <w:rPr>
          <w:rFonts w:ascii="Times New Roman" w:eastAsia="Times New Roman" w:hAnsi="Times New Roman" w:cs="Times New Roman"/>
          <w:sz w:val="24"/>
          <w:szCs w:val="24"/>
        </w:rPr>
        <w:t xml:space="preserve">, Nigeria. </w:t>
      </w:r>
      <w:r w:rsidR="004704CA" w:rsidRPr="002A042D">
        <w:rPr>
          <w:rFonts w:ascii="Times New Roman" w:hAnsi="Times New Roman" w:cs="Times New Roman"/>
          <w:sz w:val="24"/>
          <w:szCs w:val="24"/>
        </w:rPr>
        <w:t>I had over 10 years of experience in teaching and research at both undergraduate and postgraduate levels.</w:t>
      </w:r>
      <w:r w:rsidR="004704CA" w:rsidRPr="002A042D">
        <w:rPr>
          <w:rFonts w:ascii="Times New Roman" w:eastAsia="Times New Roman" w:hAnsi="Times New Roman" w:cs="Times New Roman"/>
          <w:sz w:val="24"/>
          <w:szCs w:val="24"/>
        </w:rPr>
        <w:t xml:space="preserve"> </w:t>
      </w:r>
      <w:r w:rsidR="004704CA" w:rsidRPr="002A042D">
        <w:rPr>
          <w:rFonts w:ascii="Times New Roman" w:hAnsi="Times New Roman" w:cs="Times New Roman"/>
          <w:sz w:val="24"/>
          <w:szCs w:val="24"/>
        </w:rPr>
        <w:t xml:space="preserve">A number of undergraduate students had completed their research works </w:t>
      </w:r>
      <w:r w:rsidR="004704CA" w:rsidRPr="002A042D">
        <w:rPr>
          <w:rFonts w:ascii="Times New Roman" w:hAnsi="Times New Roman" w:cs="Times New Roman"/>
          <w:sz w:val="24"/>
          <w:szCs w:val="24"/>
        </w:rPr>
        <w:lastRenderedPageBreak/>
        <w:t xml:space="preserve">under my supervision, while currently I have three postgraduate students whose projects are on-going. My area of research interest focused on Agricultural and Resource Economics </w:t>
      </w:r>
      <w:r w:rsidR="004704CA" w:rsidRPr="002A042D">
        <w:rPr>
          <w:rFonts w:ascii="Times New Roman" w:hAnsi="Times New Roman" w:cs="Times New Roman"/>
          <w:sz w:val="24"/>
          <w:szCs w:val="24"/>
          <w:lang w:eastAsia="en-GB"/>
        </w:rPr>
        <w:t xml:space="preserve">which </w:t>
      </w:r>
      <w:r w:rsidR="004704CA" w:rsidRPr="002A042D">
        <w:rPr>
          <w:rFonts w:ascii="Times New Roman" w:hAnsi="Times New Roman" w:cs="Times New Roman"/>
          <w:bCs/>
          <w:sz w:val="24"/>
          <w:szCs w:val="24"/>
          <w:lang w:eastAsia="en-GB"/>
        </w:rPr>
        <w:t xml:space="preserve">investigates how the environment, natural resources and agricultural lands are managed and the role of policy in improving their management. </w:t>
      </w:r>
      <w:r w:rsidR="004704CA" w:rsidRPr="002A042D">
        <w:rPr>
          <w:rFonts w:ascii="Times New Roman" w:hAnsi="Times New Roman" w:cs="Times New Roman"/>
          <w:sz w:val="24"/>
          <w:szCs w:val="24"/>
        </w:rPr>
        <w:t xml:space="preserve">I have published </w:t>
      </w:r>
      <w:r w:rsidR="00617F23">
        <w:rPr>
          <w:rFonts w:ascii="Times New Roman" w:hAnsi="Times New Roman" w:cs="Times New Roman"/>
          <w:sz w:val="24"/>
          <w:szCs w:val="24"/>
        </w:rPr>
        <w:t>30</w:t>
      </w:r>
      <w:r w:rsidR="004704CA" w:rsidRPr="002A042D">
        <w:rPr>
          <w:rFonts w:ascii="Times New Roman" w:hAnsi="Times New Roman" w:cs="Times New Roman"/>
          <w:sz w:val="24"/>
          <w:szCs w:val="24"/>
          <w:lang w:val="yo-NG"/>
        </w:rPr>
        <w:t xml:space="preserve"> </w:t>
      </w:r>
      <w:r w:rsidR="004704CA" w:rsidRPr="002A042D">
        <w:rPr>
          <w:rFonts w:ascii="Times New Roman" w:hAnsi="Times New Roman" w:cs="Times New Roman"/>
          <w:sz w:val="24"/>
          <w:szCs w:val="24"/>
        </w:rPr>
        <w:t xml:space="preserve">papers comprising 20 peer reviewed journal articles, 5 conference proceedings. About 70% of my articles were published in foreign scientific journals. I have a significant number of articles in my area of specialization. I am passionate about going for postdoctoral research and training </w:t>
      </w:r>
      <w:r w:rsidR="006E079B">
        <w:rPr>
          <w:rFonts w:ascii="Times New Roman" w:hAnsi="Times New Roman" w:cs="Times New Roman"/>
          <w:sz w:val="24"/>
          <w:szCs w:val="24"/>
        </w:rPr>
        <w:t>whenever I get opportunity</w:t>
      </w:r>
      <w:r w:rsidR="00A6163A">
        <w:rPr>
          <w:rFonts w:ascii="Times New Roman" w:hAnsi="Times New Roman" w:cs="Times New Roman"/>
          <w:sz w:val="24"/>
          <w:szCs w:val="24"/>
        </w:rPr>
        <w:t xml:space="preserve"> Abroad</w:t>
      </w:r>
      <w:r w:rsidR="004704CA" w:rsidRPr="002A042D">
        <w:rPr>
          <w:rFonts w:ascii="Times New Roman" w:hAnsi="Times New Roman" w:cs="Times New Roman"/>
          <w:sz w:val="24"/>
          <w:szCs w:val="24"/>
        </w:rPr>
        <w:t>.</w:t>
      </w:r>
    </w:p>
    <w:p w14:paraId="20515805" w14:textId="77777777" w:rsidR="004F61C3" w:rsidRPr="002A042D" w:rsidRDefault="004F61C3" w:rsidP="00DD509D">
      <w:pPr>
        <w:jc w:val="center"/>
        <w:rPr>
          <w:rFonts w:ascii="Times New Roman" w:hAnsi="Times New Roman" w:cs="Times New Roman"/>
          <w:b/>
          <w:color w:val="FFC000"/>
          <w:lang w:val="en-US"/>
        </w:rPr>
      </w:pPr>
    </w:p>
    <w:p w14:paraId="6BAA87FD" w14:textId="77777777" w:rsidR="00DD509D" w:rsidRPr="004315F0" w:rsidRDefault="00DD509D" w:rsidP="007D6A87">
      <w:pPr>
        <w:spacing w:after="0"/>
        <w:jc w:val="center"/>
        <w:rPr>
          <w:rFonts w:ascii="Times New Roman" w:hAnsi="Times New Roman" w:cs="Times New Roman"/>
          <w:b/>
          <w:sz w:val="24"/>
          <w:u w:val="single"/>
          <w:lang w:val="en-US"/>
        </w:rPr>
      </w:pPr>
      <w:r w:rsidRPr="004315F0">
        <w:rPr>
          <w:rFonts w:ascii="Times New Roman" w:hAnsi="Times New Roman" w:cs="Times New Roman"/>
          <w:b/>
          <w:sz w:val="24"/>
          <w:u w:val="single"/>
          <w:lang w:val="en-US"/>
        </w:rPr>
        <w:t>Presenting Author Details and Photo</w:t>
      </w:r>
    </w:p>
    <w:p w14:paraId="082FDC64" w14:textId="77777777" w:rsidR="007D6A87" w:rsidRPr="00B665F3" w:rsidRDefault="007D6A87" w:rsidP="007D6A87">
      <w:pPr>
        <w:spacing w:after="0"/>
        <w:jc w:val="center"/>
        <w:rPr>
          <w:rFonts w:ascii="Times New Roman" w:hAnsi="Times New Roman" w:cs="Times New Roman"/>
          <w:b/>
          <w:sz w:val="24"/>
          <w:u w:val="single"/>
          <w:lang w:val="en-US"/>
        </w:rPr>
      </w:pPr>
    </w:p>
    <w:p w14:paraId="2F2695F6" w14:textId="7DED5D5A"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2A042D">
        <w:rPr>
          <w:rFonts w:ascii="Times New Roman" w:hAnsi="Times New Roman" w:cs="Times New Roman"/>
          <w:lang w:val="en-US"/>
        </w:rPr>
        <w:t>Muibat Omolara Ganiyu</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2A042D">
        <w:rPr>
          <w:rFonts w:ascii="Times New Roman" w:hAnsi="Times New Roman" w:cs="Times New Roman"/>
          <w:lang w:val="en-US"/>
        </w:rPr>
        <w:t>moganiyu@lautech.edu.ng</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2A042D">
        <w:rPr>
          <w:rFonts w:ascii="Times New Roman" w:hAnsi="Times New Roman" w:cs="Times New Roman"/>
          <w:lang w:val="en-US"/>
        </w:rPr>
        <w:t>+2348066145134</w:t>
      </w:r>
    </w:p>
    <w:p w14:paraId="7653C998" w14:textId="77777777"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p>
    <w:p w14:paraId="0769B426" w14:textId="77777777"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7D30C6E1" w14:textId="39158309" w:rsidR="00EA3B3E" w:rsidRPr="00B665F3" w:rsidRDefault="002A042D">
      <w:pPr>
        <w:rPr>
          <w:rFonts w:ascii="Times New Roman" w:hAnsi="Times New Roman" w:cs="Times New Roman"/>
          <w:b/>
          <w:u w:val="single"/>
          <w:lang w:val="en-US"/>
        </w:rPr>
      </w:pPr>
      <w:r>
        <w:rPr>
          <w:noProof/>
        </w:rPr>
        <w:drawing>
          <wp:inline distT="0" distB="0" distL="0" distR="0" wp14:anchorId="26471EBA" wp14:editId="0F8F2578">
            <wp:extent cx="11620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552575"/>
                    </a:xfrm>
                    <a:prstGeom prst="rect">
                      <a:avLst/>
                    </a:prstGeom>
                    <a:noFill/>
                    <a:ln>
                      <a:noFill/>
                    </a:ln>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534AA4F7"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71A7820D"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42352342"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0B96829B"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D35E" w14:textId="77777777" w:rsidR="00D64CA3" w:rsidRDefault="00D64CA3" w:rsidP="004F61C3">
      <w:pPr>
        <w:spacing w:after="0" w:line="240" w:lineRule="auto"/>
      </w:pPr>
      <w:r>
        <w:separator/>
      </w:r>
    </w:p>
  </w:endnote>
  <w:endnote w:type="continuationSeparator" w:id="0">
    <w:p w14:paraId="0F230F0E" w14:textId="77777777" w:rsidR="00D64CA3" w:rsidRDefault="00D64CA3"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NewRoman"/>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9D95" w14:textId="77777777" w:rsidR="00D64CA3" w:rsidRDefault="00D64CA3" w:rsidP="004F61C3">
      <w:pPr>
        <w:spacing w:after="0" w:line="240" w:lineRule="auto"/>
      </w:pPr>
      <w:r>
        <w:separator/>
      </w:r>
    </w:p>
  </w:footnote>
  <w:footnote w:type="continuationSeparator" w:id="0">
    <w:p w14:paraId="0DC8D804" w14:textId="77777777" w:rsidR="00D64CA3" w:rsidRDefault="00D64CA3"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0D01" w14:textId="77777777" w:rsidR="004F61C3" w:rsidRDefault="004F61C3">
    <w:pPr>
      <w:pStyle w:val="Header"/>
    </w:pPr>
  </w:p>
  <w:p w14:paraId="0EF49EAE"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218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C7299"/>
    <w:rsid w:val="00167CB7"/>
    <w:rsid w:val="0029174C"/>
    <w:rsid w:val="002A042D"/>
    <w:rsid w:val="0033667E"/>
    <w:rsid w:val="003B0AF4"/>
    <w:rsid w:val="004315F0"/>
    <w:rsid w:val="004704CA"/>
    <w:rsid w:val="004F61C3"/>
    <w:rsid w:val="005E2B10"/>
    <w:rsid w:val="00617F23"/>
    <w:rsid w:val="00646F5D"/>
    <w:rsid w:val="0066491B"/>
    <w:rsid w:val="006A0F66"/>
    <w:rsid w:val="006E079B"/>
    <w:rsid w:val="0074537D"/>
    <w:rsid w:val="007D0DD1"/>
    <w:rsid w:val="007D6A87"/>
    <w:rsid w:val="008E362E"/>
    <w:rsid w:val="008E6278"/>
    <w:rsid w:val="00900B94"/>
    <w:rsid w:val="009165E6"/>
    <w:rsid w:val="00937F14"/>
    <w:rsid w:val="00952AED"/>
    <w:rsid w:val="009A572F"/>
    <w:rsid w:val="00A6163A"/>
    <w:rsid w:val="00B665F3"/>
    <w:rsid w:val="00B926AF"/>
    <w:rsid w:val="00BD2FE0"/>
    <w:rsid w:val="00D41467"/>
    <w:rsid w:val="00D64CA3"/>
    <w:rsid w:val="00DD509D"/>
    <w:rsid w:val="00EA3B3E"/>
    <w:rsid w:val="00EF60A6"/>
    <w:rsid w:val="00F30DDA"/>
    <w:rsid w:val="00F948CB"/>
    <w:rsid w:val="00FB5BA2"/>
    <w:rsid w:val="00FF22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99DAD"/>
  <w15:docId w15:val="{46FE0367-F129-4C80-AF4A-707EBF08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character" w:styleId="Hyperlink">
    <w:name w:val="Hyperlink"/>
    <w:uiPriority w:val="99"/>
    <w:rsid w:val="000C7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isinternational.org/journals/ijris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jb.scione.com/cms/fulltext.php?id=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sisinternational.org/journals/ijriss/" TargetMode="External"/><Relationship Id="rId4" Type="http://schemas.openxmlformats.org/officeDocument/2006/relationships/settings" Target="settings.xml"/><Relationship Id="rId9" Type="http://schemas.openxmlformats.org/officeDocument/2006/relationships/hyperlink" Target="https://doi.org/10.17311/tas.2023.394.4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muibat ganiyu</cp:lastModifiedBy>
  <cp:revision>2</cp:revision>
  <dcterms:created xsi:type="dcterms:W3CDTF">2025-03-09T17:19:00Z</dcterms:created>
  <dcterms:modified xsi:type="dcterms:W3CDTF">2025-03-09T17:19:00Z</dcterms:modified>
</cp:coreProperties>
</file>